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1" text:style-name="Internet_20_link" text:visited-style-name="Visited_20_Internet_20_Link">
              <text:span text:style-name="ListLabel_20_28">
                <text:span text:style-name="T8">1 Vocht en schimmel (CU-SGP, 8 mei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1"/>
        Vocht en schimmel (CU-SGP, 8 mei 2025)
        <text:bookmark-end text:name="9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08-05-2025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28-05-2025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02-06-2025 15:04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Art.42 CU-SGP Vocht en schimmel (8 mei 2025)
              <text:span text:style-name="T3"/>
            </text:p>
            <text:p text:style-name="P7"/>
          </table:table-cell>
          <table:table-cell table:style-name="Table5.A2" office:value-type="string">
            <text:p text:style-name="P8">08-05-2025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90,87 KB</text:p>
          </table:table-cell>
          <table:table-cell table:style-name="Table5.A2" office:value-type="string">
            <text:p text:style-name="P33">
              <text:a xlink:type="simple" xlink:href="http://gemeenteraad.woerden.nl//Stukken/SV-Art-42-CU-SGP-Vocht-en-schimm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Rapportage ventileert u wel (geanonimiseerd)
              <text:span text:style-name="T3"/>
            </text:p>
            <text:p text:style-name="P7"/>
          </table:table-cell>
          <table:table-cell table:style-name="Table5.A2" office:value-type="string">
            <text:p text:style-name="P8">12-05-2025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23,62 MB</text:p>
          </table:table-cell>
          <table:table-cell table:style-name="Table5.A2" office:value-type="string">
            <text:p text:style-name="P33">
              <text:a xlink:type="simple" xlink:href="http://gemeenteraad.woerden.nl//Stukken/Rapportage-ventileert-u-wel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Beantwoording Schriftelijke Vragen Art. 42 CU-SGP Vocht en schimmel D25183628 28 mei 2025
              <text:span text:style-name="T3"/>
            </text:p>
            <text:p text:style-name="P7"/>
          </table:table-cell>
          <table:table-cell table:style-name="Table5.A2" office:value-type="string">
            <text:p text:style-name="P8">28-05-2025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202,99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CU-SGP-Vocht-en-schimmel-D251836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4" meta:word-count="103" meta:character-count="657" meta:non-whitespace-character-count="5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