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" text:style-name="Internet_20_link" text:visited-style-name="Visited_20_Internet_20_Link">
              <text:span text:style-name="ListLabel_20_28">
                <text:span text:style-name="T8">1 Oversteekplaats Meander-Bredius (Woerden&amp;amp;Democratie, 7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"/>
        Oversteekplaats Meander-Bredius (Woerden&amp;amp;Democratie, 7 november 2023)
        <text:bookmark-end text:name="4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01-12-2023 10:19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Woerden&amp;amp;Democratie inzake Oversteekplaats Bredius - Meander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110,69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Woerden-Democratie-inzake-Oversteekplaats-Bredius-Mean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Woerden&amp;amp;Democratie inzake Oversteekplaats Meander-Bredius - D23125307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Woerden-Democratie-inzake-Oversteekplaats-Meander-Bredius-D231253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631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