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688" text:style-name="Internet_20_link" text:visited-style-name="Visited_20_Internet_20_Link">
              <text:span text:style-name="ListLabel_20_28">
                <text:span text:style-name="T8">1 Waterafvoer Beneluxlaan (Woerden&amp;amp;Democratie, 8 juli 2024)</text:span>
              </text:span>
            </text:a>
          </text:p>
        </text:list-item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2 Waterafvoer nieuwe Beneluxlaan Woerden (Woerden&amp;amp;Democratie, 2 februari 2023)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3 Hulp voor de getroffen gebieden in Syrie en Turkije (Woerden&amp;amp;Democratie en Progressief Woerden, 9 februari 2023)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4 Meldingen buitenruimte (Inwonersbelangen, 1 februari 2023)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5 (Gratis) zonnepanelen op sociale en vrijesector huurwoningen (Woerden&amp;amp;Democratie, 2 februari 2023)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6 Veiligheid verkeersdeelnemers en overstekende eenden Hollandbaan (LijstvanderDoes, 3 februari 2023)</text:span>
              </text:span>
            </text:a>
          </text:p>
        </text:list-item>
        <text:list-item>
          <text:p text:style-name="P2">
            <text:a xlink:type="simple" xlink:href="#53" text:style-name="Internet_20_link" text:visited-style-name="Visited_20_Internet_20_Link">
              <text:span text:style-name="ListLabel_20_28">
                <text:span text:style-name="T8">7 Geen toekomst meer voor hertenkamp, en dan? (D66, 27 januari 2023)</text:span>
              </text:span>
            </text:a>
          </text:p>
        </text:list-item>
        <text:list-item>
          <text:p text:style-name="P2">
            <text:a xlink:type="simple" xlink:href="#54" text:style-name="Internet_20_link" text:visited-style-name="Visited_20_Internet_20_Link">
              <text:span text:style-name="ListLabel_20_28">
                <text:span text:style-name="T8">8 Het carillon van Woerden (CDA en Progressief Woerden, 5 december 2022)</text:span>
              </text:span>
            </text:a>
          </text:p>
        </text:list-item>
        <text:list-item>
          <text:p text:style-name="P2">
            <text:a xlink:type="simple" xlink:href="#55" text:style-name="Internet_20_link" text:visited-style-name="Visited_20_Internet_20_Link">
              <text:span text:style-name="ListLabel_20_28">
                <text:span text:style-name="T8">9 Uitblijven van ontwikkelingen aan het bedrijventerrein Voortuin 1 (Woerden&amp;amp;Democratie, 19 januari 2023)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10 Oversteek Polanerbaan (D66, 1 februari 2023)</text:span>
              </text:span>
            </text:a>
          </text:p>
        </text:list-item>
        <text:list-item>
          <text:p text:style-name="P2" loext:marker-style-name="T5">
            <text:a xlink:type="simple" xlink:href="#50" text:style-name="Internet_20_link" text:visited-style-name="Visited_20_Internet_20_Link">
              <text:span text:style-name="ListLabel_20_28">
                <text:span text:style-name="T8">11 Parkeren aan de zuidzijde van het station (vervolg) (Woerden&amp;amp;Democratie, 2 februari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8"/>
        Waterafvoer Beneluxlaan (Woerden&amp;amp;Democratie, 8 juli 2024)
        <text:bookmark-end text:name="688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Woerden&amp;Democratie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08-07-2024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05-09-2024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05-09-2024 17:39</text:p>
          </table:table-cell>
        </table:table-row>
        <text:soft-page-break/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D23085968 Beantwoording vragen Woerden&amp;amp;Democratie | Waterafvoer nieuwe Beneluxlaan Woerden
              <text:span text:style-name="T3"/>
            </text:p>
            <text:p text:style-name="P7"/>
          </table:table-cell>
          <table:table-cell table:style-name="Table5.A2" office:value-type="string">
            <text:p text:style-name="P8">02-02-2023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D23085968-Beantwoording-vragen-Waterafvoer-nieuwe-Beneluxlaa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Schriftelijke vragen Art. 42 Woerden&amp;amp;Democratie Waterafvoer Beneluxlaan-2
              <text:span text:style-name="T3"/>
            </text:p>
            <text:p text:style-name="P7"/>
          </table:table-cell>
          <table:table-cell table:style-name="Table5.A2" office:value-type="string">
            <text:p text:style-name="P8">08-07-2024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350,40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Woerden-Democratie-Waterafvoer-Beneluxl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Schriftelijke vragen Art. 42 Woerden&amp;amp;Democratie Waterafvoer Beneluxlaan Deel 2 D24155106
              <text:span text:style-name="T3"/>
            </text:p>
            <text:p text:style-name="P7"/>
          </table:table-cell>
          <table:table-cell table:style-name="Table5.A2" office:value-type="string">
            <text:p text:style-name="P8">05-09-2024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225,07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Woerden-Democratie-Waterafvoer-Beneluxlaan-Deel-2-D241551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"/>
        Waterafvoer nieuwe Beneluxlaan Woerden (Woerden&amp;amp;Democratie, 2 februari 2023)
        <text:bookmark-end text:name="57"/>
      </text:h>
      <text:p text:style-name="P27">
        <draw:frame draw:style-name="fr2" draw:name="Image1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21-08-2024 12:37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Schriftelijke vragen Woerden&amp;amp;Democratie | Waterafvoer nieuwe Beneluxlaan Woerden
              <text:span text:style-name="T3"/>
            </text:p>
            <text:p text:style-name="P7"/>
          </table:table-cell>
          <table:table-cell table:style-name="Table7.A2" office:value-type="string">
            <text:p text:style-name="P8">03-01-2023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7.A2" office:value-type="string">
            <text:p text:style-name="P33">
              <text:a xlink:type="simple" xlink:href="http://gemeenteraad.woerden.nl//stukken/Schriftelijke-vragen-Woerden-Democratie-Waterafvoer-nieuwe-Beneluxlaan-Woerd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D23085968 Beantwoording vragen Woerden&amp;amp;Democratie | Waterafvoer nieuwe Beneluxlaan Woerden
              <text:span text:style-name="T3"/>
            </text:p>
            <text:p text:style-name="P7"/>
          </table:table-cell>
          <table:table-cell table:style-name="Table7.A2" office:value-type="string">
            <text:p text:style-name="P8">02-02-2023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7.A2" office:value-type="string">
            <text:p text:style-name="P33">
              <text:a xlink:type="simple" xlink:href="http://gemeenteraad.woerden.nl//stukken/Schriftelijke-vraag/D23085968-Beantwoording-vragen-Waterafvoer-nieuwe-Beneluxlaan-Woerd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Hulp voor de getroffen gebieden in Syrie en Turkije (Woerden&amp;amp;Democratie en Progressief Woerden, 9 februari 2023)
        <text:bookmark-end text:name="56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16-04-2024 16:57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Schriftelijke vragen Woerden&amp;amp;Democratie en Progressief Woerden | Hulp voor de getroffen gebieden in Syrie en Turkije
              <text:span text:style-name="T3"/>
            </text:p>
            <text:p text:style-name="P7"/>
          </table:table-cell>
          <table:table-cell table:style-name="Table9.A2" office:value-type="string">
            <text:p text:style-name="P8">09-02-2023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9.A2" office:value-type="string">
            <text:p text:style-name="P33">
              <text:a xlink:type="simple" xlink:href="http://gemeenteraad.woerden.nl//stukken/Schriftelijke-vraag/Schriftelijke-vragen-Woerden-Democratie-en-Progressief-Woerden-Hulp-voor-de-getroffen-gebieden-in-Syrie-en-Turki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D23094569 Raadsvoorstel - Initiatief Woerden helpt Syrië - n.a.v. aardbeving in Syrië en Turkije
              <text:span text:style-name="T3"/>
            </text:p>
            <text:p text:style-name="P7"/>
          </table:table-cell>
          <table:table-cell table:style-name="Table9.A2" office:value-type="string">
            <text:p text:style-name="P8">23-03-2023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527,19 KB</text:p>
          </table:table-cell>
          <table:table-cell table:style-name="Table9.A2" office:value-type="string">
            <text:p text:style-name="P33">
              <text:a xlink:type="simple" xlink:href="http://gemeenteraad.woerden.nl//stukken/D23094569-Raadsvoorstel-Initiatief-Woerden-helpt-Syrie-n-a-v-aardbeving-in-Syrie-en-Turkij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D23094569 Raadsbesluit - Initiatief Woerden helpt Syrie signed
              <text:span text:style-name="T3"/>
            </text:p>
            <text:p text:style-name="P7"/>
          </table:table-cell>
          <table:table-cell table:style-name="Table9.A2" office:value-type="string">
            <text:p text:style-name="P8">06-04-2023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90,98 KB</text:p>
          </table:table-cell>
          <table:table-cell table:style-name="Table9.A2" office:value-type="string">
            <text:p text:style-name="P33">
              <text:a xlink:type="simple" xlink:href="http://gemeenteraad.woerden.nl//Vergaderingen/Gemeenteraad/2023/30-maart/20:00/Hamerstukken/D23094672-Raadsbesluit-Initiatief-Woerden-helpt-Syrie-sign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Meldingen buitenruimte (Inwonersbelangen, 1 februari 2023)
        <text:bookmark-end text:name="44"/>
      </text:h>
      <text:p text:style-name="P27">
        <draw:frame draw:style-name="fr2" draw:name="Image2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07-08-2023 15:55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Schriftelijke vragen Inwonersbelangen | Meldingen buitenruimte
              <text:span text:style-name="T3"/>
            </text:p>
            <text:p text:style-name="P7"/>
          </table:table-cell>
          <table:table-cell table:style-name="Table11.A2" office:value-type="string">
            <text:p text:style-name="P8">01-02-2023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227,34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ag/Schriftelijke-vragen-Inwonersbelangen-Meldingen-buitenruimt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D23089169 - Beantwoording Schriftelijke vragen art. 42 RvO van Inwonersbelangen inzake Meldingen buitenruimte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21-03-2023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575,13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ag/D23089169-Beantwoording-Schriftelijke-vragen-art-42-RvO-van-Inwonersbelangen-inzake-Meldingen-buitenruimte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(Gratis) zonnepanelen op sociale en vrijesector huurwoningen (Woerden&amp;amp;Democratie, 2 februari 2023)
        <text:bookmark-end text:name="47"/>
      </text:h>
      <text:p text:style-name="P27">
        <draw:frame draw:style-name="fr2" draw:name="Image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07-08-2023 15:54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Schriftelijke vragen Woerden&amp;amp;Democratie | (gratis) zonnepanelen voor sociale- en vrijesectorwoningen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02-02-2023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106,97 KB</text:p>
          </table:table-cell>
          <table:table-cell table:style-name="Table13.A2" office:value-type="string">
            <text:p text:style-name="P33">
              <text:a xlink:type="simple" xlink:href="http://gemeenteraad.woerden.nl//stukken/Schriftelijke-vraag/Schriftelijke-vragen-Woerden-Democratie-gratis-zonnepanelen-voor-sociale-en-vrijesectorw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D23089319 - Beantwoording schriftelijke vragen art. 42 RvO van Woerden&amp;amp;Democratie inzake (Gratis?) zonnepanelen op sociale en vrijesector huurwoningen?
              <text:span text:style-name="T3"/>
            </text:p>
            <text:p text:style-name="P7"/>
          </table:table-cell>
          <table:table-cell table:style-name="Table13.A2" office:value-type="string">
            <text:p text:style-name="P8">08-03-2023</text:p>
          </table:table-cell>
          <table:table-cell table:style-name="Table13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393,55 KB</text:p>
          </table:table-cell>
          <table:table-cell table:style-name="Table13.A2" office:value-type="string">
            <text:p text:style-name="P33">
              <text:a xlink:type="simple" xlink:href="http://gemeenteraad.woerden.nl//stukken/Schriftelijke-vraag/D23089319-Beantwoording-schriftelijke-vragen-art-42-RvO-van-Woerden-Democratie-inzake-Gratis-zonnepanelen-op-sociale-en-vrijesecto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Veiligheid verkeersdeelnemers en overstekende eenden Hollandbaan (LijstvanderDoes, 3 februari 2023)
        <text:bookmark-end text:name="49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07-08-2023 15:54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Schriftelijke vragen LijstvanderDoes | Overstekende eenden
              <text:span text:style-name="T3"/>
            </text:p>
            <text:p text:style-name="P7"/>
          </table:table-cell>
          <table:table-cell table:style-name="Table15.A2" office:value-type="string">
            <text:p text:style-name="P8">03-02-2023</text:p>
          </table:table-cell>
          <table:table-cell table:style-name="Table15.A2" office:value-type="string">
            <text:p text:style-name="P6">
              <draw:frame draw:style-name="fr1" draw:name="Image3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MB</text:p>
          </table:table-cell>
          <table:table-cell table:style-name="Table15.A2" office:value-type="string">
            <text:p text:style-name="P33">
              <text:a xlink:type="simple" xlink:href="http://gemeenteraad.woerden.nl//stukken/Schriftelijke-vraag/Schriftelijke-vragen-LijstvanderDoes-met-bijlagen-Overstekende-eend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D23090322 - Beantwoording schriftelijke vragen art. 42 RvO van LijstvanderDoes over veiligheid verkeersdeelnemers en overstekende eenden Hollandbaan
              <text:span text:style-name="T3"/>
            </text:p>
            <text:p text:style-name="P7"/>
          </table:table-cell>
          <table:table-cell table:style-name="Table15.A2" office:value-type="string">
            <text:p text:style-name="P8">08-03-2023</text:p>
          </table:table-cell>
          <table:table-cell table:style-name="Table15.A2" office:value-type="string">
            <text:p text:style-name="P6">
              <draw:frame draw:style-name="fr1" draw:name="Image3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296,32 KB</text:p>
          </table:table-cell>
          <table:table-cell table:style-name="Table15.A2" office:value-type="string">
            <text:p text:style-name="P33">
              <text:a xlink:type="simple" xlink:href="http://gemeenteraad.woerden.nl//stukken/Schriftelijke-vraag/D23090322-Beantwoording-schriftelijke-vragen-art-42-RvO-van-LijstvanderDoes-over-veiligheid-verkeersdeelnemers-en-overstekende-eenden-Hollandbaa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Geen toekomst meer voor hertenkamp, en dan? (D66, 27 januari 2023)
        <text:bookmark-end text:name="53"/>
      </text:h>
      <text:p text:style-name="P27">
        <draw:frame draw:style-name="fr2" draw:name="Image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07-08-2023 15:53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Schriftelijke vragen D66 - Geen toekomst meer voor het hertenkamp, en dan?
              <text:span text:style-name="T3"/>
            </text:p>
            <text:p text:style-name="P7"/>
          </table:table-cell>
          <table:table-cell table:style-name="Table17.A2" office:value-type="string">
            <text:p text:style-name="P8">27-01-2023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97,76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ag/Schriftelijke-vragen-D66-Geen-toekomst-meer-voor-het-hertenkamp-en-d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D23089174 Beantwoording vragen D66 inzake geen toekomst meer voor hertenkamp, en dan
              <text:span text:style-name="T3"/>
            </text:p>
            <text:p text:style-name="P7"/>
          </table:table-cell>
          <table:table-cell table:style-name="Table17.A2" office:value-type="string">
            <text:p text:style-name="P8">22-02-2023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235,10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ag/D23089174-Beantwoording-vragen-D66-inzake-geen-toekomst-meer-voor-hertenkamp-en-d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"/>
        Het carillon van Woerden (CDA en Progressief Woerden, 5 december 2022)
        <text:bookmark-end text:name="54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07-08-2023 15:53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Schriftelijke vragen Progressief Woerden en CDA | Het carillon van Woerden
              <text:span text:style-name="T3"/>
            </text:p>
            <text:p text:style-name="P7"/>
          </table:table-cell>
          <table:table-cell table:style-name="Table19.A2" office:value-type="string">
            <text:p text:style-name="P8">05-12-2022</text:p>
          </table:table-cell>
          <table:table-cell table:style-name="Table19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117,77 KB</text:p>
          </table:table-cell>
          <table:table-cell table:style-name="Table19.A2" office:value-type="string">
            <text:p text:style-name="P33">
              <text:a xlink:type="simple" xlink:href="http://gemeenteraad.woerden.nl//stukken/Schriftelijke-vraag/Schriftelijke-vragen-Progressief-Woerden-en-CDA-Het-carillon-van-Woerd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D22083194 Beantwoording vragen CDA Woerden en Progressief Woerden inzake het carillon van Woerden (met erratum)
              <text:span text:style-name="T3"/>
            </text:p>
            <text:p text:style-name="P7"/>
          </table:table-cell>
          <table:table-cell table:style-name="Table19.A2" office:value-type="string">
            <text:p text:style-name="P8">16-02-2023</text:p>
          </table:table-cell>
          <table:table-cell table:style-name="Table19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234,44 KB</text:p>
          </table:table-cell>
          <table:table-cell table:style-name="Table19.A2" office:value-type="string">
            <text:p text:style-name="P33">
              <text:a xlink:type="simple" xlink:href="http://gemeenteraad.woerden.nl//stukken/Schriftelijke-vraag/D22083194-Beantwoording-vragen-CDA-Woerden-en-Progressief-Woerden-inzake-het-carillon-van-Woerden-met-erratum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"/>
        <text:soft-page-break/>
        Uitblijven van ontwikkelingen aan het bedrijventerrein Voortuin 1 (Woerden&amp;amp;Democratie, 19 januari 2023)
        <text:bookmark-end text:name="55"/>
      </text:h>
      <text:p text:style-name="P27">
        <draw:frame draw:style-name="fr2" draw:name="Image4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07-08-2023 15:53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Schriftelijke vragen Woerden&amp;amp;Democratie | Uitblijven van ontwikkelingen aan het bedrijventerrein Voortuin-1
              <text:span text:style-name="T3"/>
            </text:p>
            <text:p text:style-name="P7"/>
          </table:table-cell>
          <table:table-cell table:style-name="Table21.A2" office:value-type="string">
            <text:p text:style-name="P8">19-01-2023</text:p>
          </table:table-cell>
          <table:table-cell table:style-name="Table21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106,63 KB</text:p>
          </table:table-cell>
          <table:table-cell table:style-name="Table21.A2" office:value-type="string">
            <text:p text:style-name="P33">
              <text:a xlink:type="simple" xlink:href="http://gemeenteraad.woerden.nl//stukken/Schriftelijke-vraag/Schriftelijke-vragen-Woerden-Democratie-Uitblijven-van-ontwikkelingen-aan-het-bedrijventerrein-Voortui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D23088324 Beantwoording vragen Woerden&amp;amp;Democratie inzake Uitblijven van ontwikkelingen aan het bedrijventerrein Voortuin 1
              <text:span text:style-name="T3"/>
            </text:p>
            <text:p text:style-name="P7"/>
          </table:table-cell>
          <table:table-cell table:style-name="Table21.A2" office:value-type="string">
            <text:p text:style-name="P8">15-02-2023</text:p>
          </table:table-cell>
          <table:table-cell table:style-name="Table21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78,42 KB</text:p>
          </table:table-cell>
          <table:table-cell table:style-name="Table21.A2" office:value-type="string">
            <text:p text:style-name="P33">
              <text:a xlink:type="simple" xlink:href="http://gemeenteraad.woerden.nl//stukken/Schriftelijke-vraag/D23088324-Beantwoording-vragen-Woerden-Democratie-inzake-Uitblijven-van-ontwikkelingen-aan-het-bedrijventerrein-Voortu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Oversteek Polanerbaan (D66, 1 februari 2023)
        <text:bookmark-end text:name="58"/>
      </text:h>
      <text:p text:style-name="P27">
        <draw:frame draw:style-name="fr2" draw:name="Image5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07-08-2023 15:52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D66 | Oversteek Polanerbaan
              <text:span text:style-name="T3"/>
            </text:p>
            <text:p text:style-name="P7"/>
          </table:table-cell>
          <table:table-cell table:style-name="Table23.A2" office:value-type="string">
            <text:p text:style-name="P8">03-01-2023</text:p>
          </table:table-cell>
          <table:table-cell table:style-name="Table23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99,40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D66-Oversteek-Polanerbaa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D23086163 Beantwoording vragen D66 | Oversteek Polanerbaan
              <text:span text:style-name="T3"/>
            </text:p>
            <text:p text:style-name="P7"/>
          </table:table-cell>
          <table:table-cell table:style-name="Table23.A2" office:value-type="string">
            <text:p text:style-name="P8">01-02-2023</text:p>
          </table:table-cell>
          <table:table-cell table:style-name="Table23.A2" office:value-type="string">
            <text:p text:style-name="P6">
              <draw:frame draw:style-name="fr1" draw:name="Image5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291,56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ag/D23086163-Beantwoording-vragen-D66-Oversteek-Polanerbaa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"/>
        Parkeren aan de zuidzijde van het station (vervolg) (Woerden&amp;amp;Democratie, 2 februari 2023)
        <text:bookmark-end text:name="50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07-08-2023 15:25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Schriftelijke vragen Woerden&amp;amp;Democratie | Parkeren aan de zuidzijde van het station in Woerden (vervolg)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02-02-2023</text:p>
          </table:table-cell>
          <table:table-cell table:style-name="Table25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100,81 KB</text:p>
          </table:table-cell>
          <table:table-cell table:style-name="Table25.A2" office:value-type="string">
            <text:p text:style-name="P33">
              <text:a xlink:type="simple" xlink:href="http://gemeenteraad.woerden.nl//stukken/Schriftelijke-vraag/Schriftelijke-vragen-Woerden-Democratie-Parkeren-aan-de-zuidzijde-van-het-station-in-Woerden-vervol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D23056748 - Beantwoording Schriftelijke vragen art. 42 RvO van Woerden&amp;amp;Democratie over parkeren aan de zuidzijde van het station (vervolg)
              <text:span text:style-name="T3"/>
            </text:p>
            <text:p text:style-name="P7"/>
          </table:table-cell>
          <table:table-cell table:style-name="Table25.A2" office:value-type="string">
            <text:p text:style-name="P8">08-03-2023</text:p>
          </table:table-cell>
          <table:table-cell table:style-name="Table25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294,29 KB</text:p>
          </table:table-cell>
          <table:table-cell table:style-name="Table25.A2" office:value-type="string">
            <text:p text:style-name="P33">
              <text:a xlink:type="simple" xlink:href="http://gemeenteraad.woerden.nl//stukken/Schriftelijke-vraag/D23056748-Beantwoording-Schriftelijke-vragen-art-42-RvO-van-Woerden-Democratie-over-parkeren-aan-de-zuidzijde-van-het-station-vervol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61" meta:object-count="0" meta:page-count="8" meta:paragraph-count="312" meta:word-count="881" meta:character-count="6338" meta:non-whitespace-character-count="5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