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7" w:history="1">
        <w:r>
          <w:rPr>
            <w:rFonts w:ascii="Arial" w:hAnsi="Arial" w:eastAsia="Arial" w:cs="Arial"/>
            <w:color w:val="155CAA"/>
            <w:u w:val="single"/>
          </w:rPr>
          <w:t xml:space="preserve">1 Bestemmingsplan Burgemeester van Zwietenweg (10 september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7"/>
      <w:r w:rsidRPr="00A448AC">
        <w:rPr>
          <w:rFonts w:ascii="Arial" w:hAnsi="Arial" w:cs="Arial"/>
          <w:b/>
          <w:bCs/>
          <w:color w:val="303F4C"/>
          <w:lang w:val="en-US"/>
        </w:rPr>
        <w:t>Bestemmingsplan Burgemeester van Zwietenweg (10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Bestemmingsplan Burgemeester van Zwietenweg D25192748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Bestemmingsplan Burgemeester van Zwietenweg D25181259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1.1 Planverbeelding D25194487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1.2 Planregels D25194488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1.3 Bijlagen bij de planregels D25194489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1.4 Toelichting D25194490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1.5 Bijlagen bij de toelichting D25194491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Nota van zienswijzen Bestemmingsplan 'Bedrijventerrein Burgemeester van Zwietenweg' D25082691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Staat van wijzigingen Bestemmingsplan 'Bedrijventerrein Burgemeester van Zwietenweg D25194474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Ontvangen zienswijzen bestemmingsplan en exploitatieplan (geanonimiseerd+gebundeld) D25192788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Nota van beantwoording zienswijzen Exploitatieplan 'Bedrijventerrein Burgemeester van Zwieten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Exploitatieplan 'Bedrijventerrein Burgemeester van Zwietenweg' anoniem D25194481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Stedenbouwkundig Plan d.d. 19 juli 2022 D25192762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8. Beeldkwaliteitsplan Bedrijventerrein Burgemeester van Zwietenweg” d.d. 15 december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9. Oplegnotitie d.d. 19 mei 2025 D25192772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10. Bodem Briefrapportage d.d. 1 april 2025 D25192773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11. Akoestisch onderzoek d.d. 14 augustus 2025 D25192774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12. Natuurtoets d.d. 16 mei 2025 D25192776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13. Habitatbeoordeling marter haas d.d. 16 mei 2025 D25192778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14. Stikstof Passende Beoordeling d.d. 17 maart 2025 D25192782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Bestemmingsplan-Burgemeester-van-Zwietenweg-D25192748.pdf" TargetMode="External" /><Relationship Id="rId25" Type="http://schemas.openxmlformats.org/officeDocument/2006/relationships/hyperlink" Target="http://gemeenteraad.woerden.nl//Stukken/Raadsbesluit-Vaststellen-Bestemmingsplan-Burgemeester-van-Zwietenweg-D25181259.pdf" TargetMode="External" /><Relationship Id="rId26" Type="http://schemas.openxmlformats.org/officeDocument/2006/relationships/hyperlink" Target="http://gemeenteraad.woerden.nl//Stukken/Bijlage-1-1-Planverbeelding-D25194487.pdf" TargetMode="External" /><Relationship Id="rId27" Type="http://schemas.openxmlformats.org/officeDocument/2006/relationships/hyperlink" Target="http://gemeenteraad.woerden.nl//Stukken/Bijlage-1-2-Planregels-D25194488.pdf" TargetMode="External" /><Relationship Id="rId28" Type="http://schemas.openxmlformats.org/officeDocument/2006/relationships/hyperlink" Target="http://gemeenteraad.woerden.nl//Stukken/Bijlage-1-3-Bijlagen-bij-de-planregels-D25194489.pdf" TargetMode="External" /><Relationship Id="rId29" Type="http://schemas.openxmlformats.org/officeDocument/2006/relationships/hyperlink" Target="http://gemeenteraad.woerden.nl//Stukken/Bijlage-1-4-Toelichting-D25194490.pdf" TargetMode="External" /><Relationship Id="rId36" Type="http://schemas.openxmlformats.org/officeDocument/2006/relationships/hyperlink" Target="http://gemeenteraad.woerden.nl//Stukken/Bijlage-1-5-Bijlagen-bij-de-toelichting-D25194491-verkleind.pdf" TargetMode="External" /><Relationship Id="rId37" Type="http://schemas.openxmlformats.org/officeDocument/2006/relationships/hyperlink" Target="http://gemeenteraad.woerden.nl//Stukken/Bijlage-2-Nota-van-zienswijzen-Bestemmingsplan-Bedrijventerrein-Burgemeester-van-Zwietenweg-D25082691.pdf" TargetMode="External" /><Relationship Id="rId38" Type="http://schemas.openxmlformats.org/officeDocument/2006/relationships/hyperlink" Target="http://gemeenteraad.woerden.nl//Stukken/Bijlage-3-Staat-van-wijzigingen-Bestemmingsplan-Bedrijventerrein-Burgemeester-van-Zwietenweg-D25194474.pdf" TargetMode="External" /><Relationship Id="rId39" Type="http://schemas.openxmlformats.org/officeDocument/2006/relationships/hyperlink" Target="http://gemeenteraad.woerden.nl//Stukken/Bijlage-4-Ontvangen-zienswijzen-bestemmingsplan-en-exploitatieplan-geanonimiseerd-gebundeld-D25192788.pdf" TargetMode="External" /><Relationship Id="rId40" Type="http://schemas.openxmlformats.org/officeDocument/2006/relationships/hyperlink" Target="http://gemeenteraad.woerden.nl//Stukken/Bijlage-5-Nota-van-beantwoording-zienswijzen-Exploitatieplan-Bedrijventerrein-Burgemeester-van-Zwieten.pdf" TargetMode="External" /><Relationship Id="rId41" Type="http://schemas.openxmlformats.org/officeDocument/2006/relationships/hyperlink" Target="http://gemeenteraad.woerden.nl//Stukken/Bijlage-6-Exploitatieplan-Bedrijventerrein-Burgemeester-van-Zwietenweg-anoniem-D25194481.pdf" TargetMode="External" /><Relationship Id="rId42" Type="http://schemas.openxmlformats.org/officeDocument/2006/relationships/hyperlink" Target="http://gemeenteraad.woerden.nl//Stukken/Bijlage-7-Stedenbouwkundig-Plan-d-d-19-juli-2022-D25192762.pdf" TargetMode="External" /><Relationship Id="rId43" Type="http://schemas.openxmlformats.org/officeDocument/2006/relationships/hyperlink" Target="http://gemeenteraad.woerden.nl//Stukken/Bijlage-8-Beeldkwaliteitsplan-Bedrijventerrein-Burgemeester-van-Zwietenweg-d-d-15-december-2022.pdf" TargetMode="External" /><Relationship Id="rId44" Type="http://schemas.openxmlformats.org/officeDocument/2006/relationships/hyperlink" Target="http://gemeenteraad.woerden.nl//Stukken/Bijlage-9-Oplegnotitie-d-d-19-mei-2025-D25192772.pdf" TargetMode="External" /><Relationship Id="rId45" Type="http://schemas.openxmlformats.org/officeDocument/2006/relationships/hyperlink" Target="http://gemeenteraad.woerden.nl//Stukken/Bijlage-10-Bodem-Briefrapportage-d-d-1-april-2025-D25192773.pdf" TargetMode="External" /><Relationship Id="rId46" Type="http://schemas.openxmlformats.org/officeDocument/2006/relationships/hyperlink" Target="http://gemeenteraad.woerden.nl//Stukken/Bijlage-11-Akoestisch-onderzoek-d-d-14-augustus-2025-D25192774.pdf" TargetMode="External" /><Relationship Id="rId47" Type="http://schemas.openxmlformats.org/officeDocument/2006/relationships/hyperlink" Target="http://gemeenteraad.woerden.nl//Stukken/Bijlage-12-Natuurtoets-d-d-16-mei-2025-D25192776.pdf" TargetMode="External" /><Relationship Id="rId54" Type="http://schemas.openxmlformats.org/officeDocument/2006/relationships/hyperlink" Target="http://gemeenteraad.woerden.nl//Stukken/Bijlage-13-Habitatbeoordeling-marter-haas-d-d-16-mei-2025-D25192778.pdf" TargetMode="External" /><Relationship Id="rId55" Type="http://schemas.openxmlformats.org/officeDocument/2006/relationships/hyperlink" Target="http://gemeenteraad.woerden.nl//Stukken/Bijlage-14-Stikstof-Passende-Beoordeling-d-d-17-maart-2025-D2519278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