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03:06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94" text:style-name="Internet_20_link" text:visited-style-name="Visited_20_Internet_20_Link">
              <text:span text:style-name="ListLabel_20_28">
                <text:span text:style-name="T8">1 APV Woerden Wijziging 2025 (16 juli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94"/>
        APV Woerden Wijziging 2025 (16 juli 2025)
        <text:bookmark-end text:name="9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14-10-2025 15:01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APV Woerden Wijziging 2025 D25168062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209,06 KB</text:p>
          </table:table-cell>
          <table:table-cell table:style-name="Table4.A2" office:value-type="string">
            <text:p text:style-name="P33">
              <text:a xlink:type="simple" xlink:href="http://gemeenteraad.woerden.nl//Stukken/Raadsvoorstel-APV-Woerden-Wijziging-2025-D25168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Getekend raadsbesluit Wijziging Algemene plaatselijke verordening Woerden D25188492
              <text:span text:style-name="T3"/>
            </text:p>
            <text:p text:style-name="P7"/>
          </table:table-cell>
          <table:table-cell table:style-name="Table4.A2" office:value-type="string">
            <text:p text:style-name="P8">14-10-2025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205,45 KB</text:p>
          </table:table-cell>
          <table:table-cell table:style-name="Table4.A2" office:value-type="string">
            <text:p text:style-name="P33">
              <text:a xlink:type="simple" xlink:href="http://gemeenteraad.woerden.nl//Stukken/Getekend-raadsbesluit-Wijziging-Algemene-plaatselijke-verordening-Woerden-D2518849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Getekend raadsbesluit Intrekking Verordening op het gebruik van het openbaar vaarwater in de gemeente Woerden 2011 D25190649
              <text:span text:style-name="T3"/>
            </text:p>
            <text:p text:style-name="P7"/>
          </table:table-cell>
          <table:table-cell table:style-name="Table4.A2" office:value-type="string">
            <text:p text:style-name="P8">14-10-2025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120,32 KB</text:p>
          </table:table-cell>
          <table:table-cell table:style-name="Table4.A2" office:value-type="string">
            <text:p text:style-name="P33">
              <text:a xlink:type="simple" xlink:href="http://gemeenteraad.woerden.nl//Stukken/Getekend-raadsbesluit-Intrekking-Verordening-op-het-gebruik-van-het-openbaar-vaarwater-in-de-gemeente-Woerden-2011-D2519064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Raadsbesluit Wijziging Algemene plaatselijke verordening Woerden D188492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151,31 KB</text:p>
          </table:table-cell>
          <table:table-cell table:style-name="Table4.A2" office:value-type="string">
            <text:p text:style-name="P33">
              <text:a xlink:type="simple" xlink:href="http://gemeenteraad.woerden.nl//Stukken/Raadsbesluit-Wijziging-Algemene-plaatselijke-verordening-Woerden-D18849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Raadsbesluit Intrekking Verordening op het gebruik van het openbaar vaarwater in de gemeente Woerden 2011 D25190649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93,12 KB</text:p>
          </table:table-cell>
          <table:table-cell table:style-name="Table4.A2" office:value-type="string">
            <text:p text:style-name="P33">
              <text:a xlink:type="simple" xlink:href="http://gemeenteraad.woerden.nl//Stukken/Raadsbesluit-Intrekking-Verordening-op-het-gebruik-van-het-openbaar-vaarwater-in-de-gemeente-Woerden-2011-D2519064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1. APV met zichtbare wijzigingen D25188493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390,50 KB</text:p>
          </table:table-cell>
          <table:table-cell table:style-name="Table4.A2" office:value-type="string">
            <text:p text:style-name="P33">
              <text:a xlink:type="simple" xlink:href="http://gemeenteraad.woerden.nl//Stukken/Bijlage-1-APV-met-zichtbare-wijzigingen-D2518849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43" meta:character-count="972" meta:non-whitespace-character-count="8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