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5" w:history="1">
        <w:r>
          <w:rPr>
            <w:rFonts w:ascii="Arial" w:hAnsi="Arial" w:eastAsia="Arial" w:cs="Arial"/>
            <w:color w:val="155CAA"/>
            <w:u w:val="single"/>
          </w:rPr>
          <w:t xml:space="preserve">1 Najaarsrapportage 2024 Woerden (16 oktober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" w:history="1">
        <w:r>
          <w:rPr>
            <w:rFonts w:ascii="Arial" w:hAnsi="Arial" w:eastAsia="Arial" w:cs="Arial"/>
            <w:color w:val="155CAA"/>
            <w:u w:val="single"/>
          </w:rPr>
          <w:t xml:space="preserve">2 Verordening Lokaal eigendom (3 oktober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1" w:history="1">
        <w:r>
          <w:rPr>
            <w:rFonts w:ascii="Arial" w:hAnsi="Arial" w:eastAsia="Arial" w:cs="Arial"/>
            <w:color w:val="155CAA"/>
            <w:u w:val="single"/>
          </w:rPr>
          <w:t xml:space="preserve">3 Nieuwe dienstverleningsovereenkomst tussen Woerden en Oudewater (23 oktober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" w:history="1">
        <w:r>
          <w:rPr>
            <w:rFonts w:ascii="Arial" w:hAnsi="Arial" w:eastAsia="Arial" w:cs="Arial"/>
            <w:color w:val="155CAA"/>
            <w:u w:val="single"/>
          </w:rPr>
          <w:t xml:space="preserve">4 Toeleidende fietsroute 1 A (7 oktober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5 Ontwerpbegrotingswijziging GGDrU 2024-1 (26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0" w:history="1">
        <w:r>
          <w:rPr>
            <w:rFonts w:ascii="Arial" w:hAnsi="Arial" w:eastAsia="Arial" w:cs="Arial"/>
            <w:color w:val="155CAA"/>
            <w:u w:val="single"/>
          </w:rPr>
          <w:t xml:space="preserve">6 Normenkader 2024-2025 Woerden (20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8" w:history="1">
        <w:r>
          <w:rPr>
            <w:rFonts w:ascii="Arial" w:hAnsi="Arial" w:eastAsia="Arial" w:cs="Arial"/>
            <w:color w:val="155CAA"/>
            <w:u w:val="single"/>
          </w:rPr>
          <w:t xml:space="preserve">7 Wijze van afdoening ingekomen stukken 13 september tot en met 3 oktober 2024 (4 oktober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" w:history="1">
        <w:r>
          <w:rPr>
            <w:rFonts w:ascii="Arial" w:hAnsi="Arial" w:eastAsia="Arial" w:cs="Arial"/>
            <w:color w:val="155CAA"/>
            <w:u w:val="single"/>
          </w:rPr>
          <w:t xml:space="preserve">8 Aanpassingen Huisvestingsverordening (3 oktober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9" w:history="1">
        <w:r>
          <w:rPr>
            <w:rFonts w:ascii="Arial" w:hAnsi="Arial" w:eastAsia="Arial" w:cs="Arial"/>
            <w:color w:val="155CAA"/>
            <w:u w:val="single"/>
          </w:rPr>
          <w:t xml:space="preserve">9 Voorgenomen Wijzigingsbesluit Gemeenschappelijke regeling GGD regio Utrecht (5 september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7" w:history="1">
        <w:r>
          <w:rPr>
            <w:rFonts w:ascii="Arial" w:hAnsi="Arial" w:eastAsia="Arial" w:cs="Arial"/>
            <w:color w:val="155CAA"/>
            <w:u w:val="single"/>
          </w:rPr>
          <w:t xml:space="preserve">10 Hernieuwde vaststelling paraplubestemmingsplan archeologie (30 augustus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5"/>
      <w:r w:rsidRPr="00A448AC">
        <w:rPr>
          <w:rFonts w:ascii="Arial" w:hAnsi="Arial" w:cs="Arial"/>
          <w:b/>
          <w:bCs/>
          <w:color w:val="303F4C"/>
          <w:lang w:val="en-US"/>
        </w:rPr>
        <w:t>Najaarsrapportage 2024 Woerden (16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Najaarsrapportage 2024 Woerden D24158789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Najaarsrapportage 2024 Woerden D24159137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Najaarsrapportage 2024 Woerden D24159137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Najaarsrapportage 2024 Woerden D24159204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"/>
      <w:r w:rsidRPr="00A448AC">
        <w:rPr>
          <w:rFonts w:ascii="Arial" w:hAnsi="Arial" w:cs="Arial"/>
          <w:b/>
          <w:bCs/>
          <w:color w:val="303F4C"/>
          <w:lang w:val="en-US"/>
        </w:rPr>
        <w:t>Verordening Lokaal eigendom (3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Lokaal Eigendom D24157793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Lokaal Eigendom inclusief Verordening Lokaal eigendom D24157854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Amendement Rooderkerk - Verordening lokaal eigendom D24157798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Lokaal Eigendom D24157854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1"/>
      <w:r w:rsidRPr="00A448AC">
        <w:rPr>
          <w:rFonts w:ascii="Arial" w:hAnsi="Arial" w:cs="Arial"/>
          <w:b/>
          <w:bCs/>
          <w:color w:val="303F4C"/>
          <w:lang w:val="en-US"/>
        </w:rPr>
        <w:t>Nieuwe dienstverleningsovereenkomst tussen Woerden en Oudewater (23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Nieuwe dienstverleningsovereenkomst tussen Woerden en Oudewater D24158620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Nieuwe dienstverleningsovereenkomst tussen Woerden en Oudewater D24160140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Dienstverleningsovereenkomst 2021-2025 D24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Basisdienstverlening (bijlage van de dienstverleningsovereenkomst) D24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Plan van Aanpak 'zakelijk partnerschap' D24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Evaluatierapport D24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"/>
      <w:r w:rsidRPr="00A448AC">
        <w:rPr>
          <w:rFonts w:ascii="Arial" w:hAnsi="Arial" w:cs="Arial"/>
          <w:b/>
          <w:bCs/>
          <w:color w:val="303F4C"/>
          <w:lang w:val="en-US"/>
        </w:rPr>
        <w:t>Toeleidende fietsroute 1 A (7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 19:10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Toeleidende fietsroute 1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Toeleidende fietsroute 1 A D24152321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Toeleidende fietsroute 1 A D24157435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Ontwerpbegrotingswijziging GGDrU 2024-1 (26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Annotatie RV 1e begrotingswijziging 2024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Ontwerpbegrotingswijziging GGDrU 2024-1 D24156515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Ontwerpbegrotingswijziging GGDrU 2024-1 D24156516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GGDrU aan raden D24156511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Ontwerpbegrotingswijziging 2024-1 D24156512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Gemeentebladen D24156513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Brief aan GGDrU D24156517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0"/>
      <w:r w:rsidRPr="00A448AC">
        <w:rPr>
          <w:rFonts w:ascii="Arial" w:hAnsi="Arial" w:cs="Arial"/>
          <w:b/>
          <w:bCs/>
          <w:color w:val="303F4C"/>
          <w:lang w:val="en-US"/>
        </w:rPr>
        <w:t>Normenkader 2024-2025 Woerden (20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Normenkader 2024-2025 Woerden D24156049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Normenkader 2024-2025 Woerden D24156055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Normenkader 2024-2025 Gemeente Woerden D24156182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8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13 september tot en met 3 oktober 2024 (4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13 september tot en met 3 oktober 2024 D24158385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raad 13 september tot en met 3 oktober 2024 D24158387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13 september tot en met 3 oktober 2024 D24158386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"/>
      <w:r w:rsidRPr="00A448AC">
        <w:rPr>
          <w:rFonts w:ascii="Arial" w:hAnsi="Arial" w:cs="Arial"/>
          <w:b/>
          <w:bCs/>
          <w:color w:val="303F4C"/>
          <w:lang w:val="en-US"/>
        </w:rPr>
        <w:t>Aanpassingen Huisvestingsverordening (3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 19:48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Aanpassingen Huisvestingsverordening D24152819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Aanpassingen Huisvestingsverordening inclusief Huisvestingsverordening D24154264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Aanpassingen huisvestingsverordening gemeente Woerden op een rij D24154504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Adviesaanvraag Gedeputeerde Staten Provincie Utrecht D24154508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Advies Gedeputeerde Staten Provincie Utrecht D24154506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9"/>
      <w:r w:rsidRPr="00A448AC">
        <w:rPr>
          <w:rFonts w:ascii="Arial" w:hAnsi="Arial" w:cs="Arial"/>
          <w:b/>
          <w:bCs/>
          <w:color w:val="303F4C"/>
          <w:lang w:val="en-US"/>
        </w:rPr>
        <w:t>Voorgenomen Wijzigingsbesluit Gemeenschappelijke regeling GGD regio Utrecht (5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Voorgenomen Wijzigingsbesluit Gemeenschappelijke regeling GGD regio Utrecht D24153717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Voorgenomen Wijzigingsbesluit Gemeenschappelijke regeling GGD regio Utrecht D24153719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aan college D24153726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aan GGDrU D24153731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GGDrU aan gemeenteraad D24153712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A - Samenvatting zienswijzen Ontwerpwijzigingsvoorstel GR GGD regio Utrecht D24153713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B - Voorgenomen Wijzigingsbesluit Gemeenschappelijke regeling GGD regio Utrecht D24153714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C - Gewijzigde Gemeenschappelijke regeling GGD regio Utrecht D24153715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7"/>
      <w:r w:rsidRPr="00A448AC">
        <w:rPr>
          <w:rFonts w:ascii="Arial" w:hAnsi="Arial" w:cs="Arial"/>
          <w:b/>
          <w:bCs/>
          <w:color w:val="303F4C"/>
          <w:lang w:val="en-US"/>
        </w:rPr>
        <w:t>Hernieuwde vaststelling paraplubestemmingsplan archeologie (30 augustus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Hernieuwde vaststelling paraplubestemmingsplan archeologie D24151366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Hernieuwde vaststelling paraplubestemmingsplan archeologie D24150940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Staat van wijzigingen gewijzigde vaststelling 'Parapluplan Woerden 2 (archeologie) D24150938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Parapluplan Woerden 2 (archeologie) (met planidentificatie NL.IMRO.0632.bparcheologie-bVA1) D24151334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Najaarsrapportage-2024-Woerden-D24158789.pdf" TargetMode="External" /><Relationship Id="rId25" Type="http://schemas.openxmlformats.org/officeDocument/2006/relationships/hyperlink" Target="http://gemeenteraad.woerden.nl//Stukken/Raadsbesluit-Najaarsrapportage-2024-Woerden-D24159137.pdf" TargetMode="External" /><Relationship Id="rId26" Type="http://schemas.openxmlformats.org/officeDocument/2006/relationships/hyperlink" Target="http://gemeenteraad.woerden.nl//Vergaderingen/Gemeenteraad/2024/28-november/20:00/Raadsvoorstel-Najaarsrapportage-2024/Raadsbesluit-geamendeerd-Najaarsrapportage-2024-Woerden-D24159137-ondertekend.pdf" TargetMode="External" /><Relationship Id="rId27" Type="http://schemas.openxmlformats.org/officeDocument/2006/relationships/hyperlink" Target="http://gemeenteraad.woerden.nl//Stukken/Najaarsrapportage-2024-Woerden-D24159204.pdf" TargetMode="External" /><Relationship Id="rId28" Type="http://schemas.openxmlformats.org/officeDocument/2006/relationships/hyperlink" Target="http://gemeenteraad.woerden.nl//Stukken/Raadsvoorstel-Verordening-Lokaal-Eigendom-D24157793.pdf" TargetMode="External" /><Relationship Id="rId29" Type="http://schemas.openxmlformats.org/officeDocument/2006/relationships/hyperlink" Target="http://gemeenteraad.woerden.nl//Stukken/Raadsbesluit-Verordening-Lokaal-Eigendom-D24157854.pdf" TargetMode="External" /><Relationship Id="rId36" Type="http://schemas.openxmlformats.org/officeDocument/2006/relationships/hyperlink" Target="http://gemeenteraad.woerden.nl//Stukken/Bijlage-1-Amendement-Rooderkerk-Verordening-lokaal-eigendom-D24157798.pdf" TargetMode="External" /><Relationship Id="rId37" Type="http://schemas.openxmlformats.org/officeDocument/2006/relationships/hyperlink" Target="http://gemeenteraad.woerden.nl//Stukken/Raadsbesluit-Verordening-Lokaal-Eigendom-D24157854-ondertekend.pdf" TargetMode="External" /><Relationship Id="rId38" Type="http://schemas.openxmlformats.org/officeDocument/2006/relationships/hyperlink" Target="http://gemeenteraad.woerden.nl//Stukken/Raadsvoorstel-Nieuwe-dienstverleningsovereenkomst-tussen-Woerden-en-Oudewater-D24158620.pdf" TargetMode="External" /><Relationship Id="rId39" Type="http://schemas.openxmlformats.org/officeDocument/2006/relationships/hyperlink" Target="http://gemeenteraad.woerden.nl//Stukken/Raadsbesluit-Nieuwe-dienstverleningsovereenkomst-tussen-Woerden-en-Oudewater-D24160140-ondertekend.pdf" TargetMode="External" /><Relationship Id="rId40" Type="http://schemas.openxmlformats.org/officeDocument/2006/relationships/hyperlink" Target="http://gemeenteraad.woerden.nl//Stukken/Bijlage-2-Dienstverleningsovereenkomst-2021-2025-D24.pdf" TargetMode="External" /><Relationship Id="rId41" Type="http://schemas.openxmlformats.org/officeDocument/2006/relationships/hyperlink" Target="http://gemeenteraad.woerden.nl//Stukken/Bijlage-3-Basisdienstverlening-bijlage-van-de-dienstverleningsovereenkomst-D24.pdf" TargetMode="External" /><Relationship Id="rId42" Type="http://schemas.openxmlformats.org/officeDocument/2006/relationships/hyperlink" Target="http://gemeenteraad.woerden.nl//Stukken/Bijlage-4-Plan-van-Aanpak-zakelijk-partnerschap-D24.pdf" TargetMode="External" /><Relationship Id="rId43" Type="http://schemas.openxmlformats.org/officeDocument/2006/relationships/hyperlink" Target="http://gemeenteraad.woerden.nl//Stukken/Bijlage-5-Evaluatierapport-D24.pdf" TargetMode="External" /><Relationship Id="rId44" Type="http://schemas.openxmlformats.org/officeDocument/2006/relationships/hyperlink" Target="http://gemeenteraad.woerden.nl//Stukken/Annotatie-RV-Toeleidende-fietsroute-1-A.pdf" TargetMode="External" /><Relationship Id="rId45" Type="http://schemas.openxmlformats.org/officeDocument/2006/relationships/hyperlink" Target="http://gemeenteraad.woerden.nl//Stukken/Raadsvoorstel-Toeleidende-fietsroute-1-A-D24152321.pdf" TargetMode="External" /><Relationship Id="rId46" Type="http://schemas.openxmlformats.org/officeDocument/2006/relationships/hyperlink" Target="http://gemeenteraad.woerden.nl//Stukken/Raadsbesluit-Toeleidende-fietsroute-1-A-D24157435-ondertekend.pdf" TargetMode="External" /><Relationship Id="rId47" Type="http://schemas.openxmlformats.org/officeDocument/2006/relationships/hyperlink" Target="http://gemeenteraad.woerden.nl//Stukken/Annotatie-RV-1e-begrotingswijziging-2024-GGDrU.pdf" TargetMode="External" /><Relationship Id="rId54" Type="http://schemas.openxmlformats.org/officeDocument/2006/relationships/hyperlink" Target="http://gemeenteraad.woerden.nl//Stukken/Raadsvoorstel-Ontwerpbegrotingswijziging-GGDrU-2024-1-D24156515.pdf" TargetMode="External" /><Relationship Id="rId55" Type="http://schemas.openxmlformats.org/officeDocument/2006/relationships/hyperlink" Target="http://gemeenteraad.woerden.nl//Stukken/Raadsbesluit-Ontwerpbegrotingswijziging-GGDrU-2024-1-D24156516-ondertekend.pdf" TargetMode="External" /><Relationship Id="rId56" Type="http://schemas.openxmlformats.org/officeDocument/2006/relationships/hyperlink" Target="http://gemeenteraad.woerden.nl//Stukken/Bijlage-1-Brief-GGDrU-aan-raden-D24156511.pdf" TargetMode="External" /><Relationship Id="rId57" Type="http://schemas.openxmlformats.org/officeDocument/2006/relationships/hyperlink" Target="http://gemeenteraad.woerden.nl//Stukken/Bijlage-2-Ontwerpbegrotingswijziging-2024-1-D24156512.pdf" TargetMode="External" /><Relationship Id="rId58" Type="http://schemas.openxmlformats.org/officeDocument/2006/relationships/hyperlink" Target="http://gemeenteraad.woerden.nl//Stukken/Bijlage-3-Gemeentebladen-D24156513.pdf" TargetMode="External" /><Relationship Id="rId59" Type="http://schemas.openxmlformats.org/officeDocument/2006/relationships/hyperlink" Target="http://gemeenteraad.woerden.nl//Stukken/Bijlage-4-Brief-aan-GGDrU-D24156517.pdf" TargetMode="External" /><Relationship Id="rId60" Type="http://schemas.openxmlformats.org/officeDocument/2006/relationships/hyperlink" Target="http://gemeenteraad.woerden.nl//Stukken/Raadsvoorstel-Normenkader-2024-2025-Woerden-D24156049.pdf" TargetMode="External" /><Relationship Id="rId61" Type="http://schemas.openxmlformats.org/officeDocument/2006/relationships/hyperlink" Target="http://gemeenteraad.woerden.nl//Stukken/Raadsbesluit-Normenkader-2024-2025-Woerden-D24156055-ondertekend.pdf" TargetMode="External" /><Relationship Id="rId62" Type="http://schemas.openxmlformats.org/officeDocument/2006/relationships/hyperlink" Target="http://gemeenteraad.woerden.nl//Stukken/Bijlage-1-Normenkader-2024-2025-Gemeente-Woerden-D24156182.pdf" TargetMode="External" /><Relationship Id="rId63" Type="http://schemas.openxmlformats.org/officeDocument/2006/relationships/hyperlink" Target="http://gemeenteraad.woerden.nl//Stukken/Raadsvoorstel-Wijze-van-afdoening-ingekomen-stukken-13-september-tot-en-met-3-oktober-2024-D24158385.pdf" TargetMode="External" /><Relationship Id="rId64" Type="http://schemas.openxmlformats.org/officeDocument/2006/relationships/hyperlink" Target="http://gemeenteraad.woerden.nl//Stukken/Raadsbesluit-Wijze-van-afdoening-ingekomen-stukken-raad-13-september-tm-3-oktober-2024-D24158387-ondertekend.pdf" TargetMode="External" /><Relationship Id="rId65" Type="http://schemas.openxmlformats.org/officeDocument/2006/relationships/hyperlink" Target="http://gemeenteraad.woerden.nl//Stukken/Bijlage-1-Overzicht-ingekomen-stukken-raad-periode-13-september-tot-en-met-3-oktober-2024-D24158386.pdf" TargetMode="External" /><Relationship Id="rId66" Type="http://schemas.openxmlformats.org/officeDocument/2006/relationships/hyperlink" Target="http://gemeenteraad.woerden.nl//Stukken/Raadsvoorstel-Aanpassingen-Huisvestingsverordening-D24152819.pdf" TargetMode="External" /><Relationship Id="rId67" Type="http://schemas.openxmlformats.org/officeDocument/2006/relationships/hyperlink" Target="http://gemeenteraad.woerden.nl//Stukken/Raadsbesluit-Aanpassingen-Huisvestingsverordening-D24154264.pdf" TargetMode="External" /><Relationship Id="rId68" Type="http://schemas.openxmlformats.org/officeDocument/2006/relationships/hyperlink" Target="http://gemeenteraad.woerden.nl//Stukken/Bijlage-1-Aanpassingen-huisvestingsverordening-gemeente-Woerden-op-een-rij-D24154504.pdf" TargetMode="External" /><Relationship Id="rId69" Type="http://schemas.openxmlformats.org/officeDocument/2006/relationships/hyperlink" Target="http://gemeenteraad.woerden.nl//Stukken/Bijlage-2-Brief-Adviesaanvraag-Gedeputeerde-Staten-Provincie-Utrecht-D24154508.pdf" TargetMode="External" /><Relationship Id="rId70" Type="http://schemas.openxmlformats.org/officeDocument/2006/relationships/hyperlink" Target="http://gemeenteraad.woerden.nl//Stukken/Bijlage-3-Brief-Advies-Gedeputeerde-Staten-Provincie-Utrecht-D24154506.pdf" TargetMode="External" /><Relationship Id="rId71" Type="http://schemas.openxmlformats.org/officeDocument/2006/relationships/hyperlink" Target="http://gemeenteraad.woerden.nl//Stukken/Raadsvoorstel-Voorgenomen-Wijzigingsbesluit-Gemeenschappelijke-regeling-GGD-regio-Utrecht-D24153717.pdf" TargetMode="External" /><Relationship Id="rId78" Type="http://schemas.openxmlformats.org/officeDocument/2006/relationships/hyperlink" Target="http://gemeenteraad.woerden.nl//Stukken/Raadsbesluit-Voorgenomen-Wijzigingsbesluit-GR-GGD-regio-Utrecht-D24153719-ondertekend.pdf" TargetMode="External" /><Relationship Id="rId79" Type="http://schemas.openxmlformats.org/officeDocument/2006/relationships/hyperlink" Target="http://gemeenteraad.woerden.nl//Stukken/Bijlage-1-Brief-aan-college-D24153726.pdf" TargetMode="External" /><Relationship Id="rId80" Type="http://schemas.openxmlformats.org/officeDocument/2006/relationships/hyperlink" Target="http://gemeenteraad.woerden.nl//Stukken/Bijlage-2-Brief-aan-GGDrU-D24153731.pdf" TargetMode="External" /><Relationship Id="rId81" Type="http://schemas.openxmlformats.org/officeDocument/2006/relationships/hyperlink" Target="http://gemeenteraad.woerden.nl//Stukken/Bijlage-3-Brief-GGDrU-aan-gemeenteraad-D24153712.pdf" TargetMode="External" /><Relationship Id="rId82" Type="http://schemas.openxmlformats.org/officeDocument/2006/relationships/hyperlink" Target="http://gemeenteraad.woerden.nl//Stukken/Bijlage-4-A-Samenvatting-zienswijzen-Ontwerpwijzigingsvoorstel-GR-GGD-regio-Utrecht-D24153713.pdf" TargetMode="External" /><Relationship Id="rId83" Type="http://schemas.openxmlformats.org/officeDocument/2006/relationships/hyperlink" Target="http://gemeenteraad.woerden.nl//Stukken/Bijlage-5-B-Voorgenomen-Wijzigingsbesluit-Gemeenschappelijke-regeling-GGD-regio-Utrecht-D24153714.pdf" TargetMode="External" /><Relationship Id="rId84" Type="http://schemas.openxmlformats.org/officeDocument/2006/relationships/hyperlink" Target="http://gemeenteraad.woerden.nl//Stukken/Bijlage-6-C-Gewijzigde-Gemeenschappelijke-regeling-GGD-regio-Utrecht-D24153715.pdf" TargetMode="External" /><Relationship Id="rId85" Type="http://schemas.openxmlformats.org/officeDocument/2006/relationships/hyperlink" Target="http://gemeenteraad.woerden.nl//Stukken/Raadsvoorstel-Hernieuwde-vaststelling-paraplubestemmingsplan-archeologie-D24151366.pdf" TargetMode="External" /><Relationship Id="rId86" Type="http://schemas.openxmlformats.org/officeDocument/2006/relationships/hyperlink" Target="http://gemeenteraad.woerden.nl//Stukken/Raadsbesluit-Hernieuwde-vaststelling-paraplubestemmingsplan-archeologie-D24150940-ondertekend.pdf" TargetMode="External" /><Relationship Id="rId87" Type="http://schemas.openxmlformats.org/officeDocument/2006/relationships/hyperlink" Target="http://gemeenteraad.woerden.nl//Stukken/Bijlage-1-Staat-van-wijzigingen-gewijzigde-vaststelling-Parapluplan-Woerden-2-archeologie-D24150938.pdf" TargetMode="External" /><Relationship Id="rId88" Type="http://schemas.openxmlformats.org/officeDocument/2006/relationships/hyperlink" Target="http://gemeenteraad.woerden.nl//Stukken/Bijlage-2-Parapluplan-Woerden-2-archeologie-met-planidentificatie-NL-IMRO-0632-bparcheologie-bVA1-D241513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