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2" text:style-name="Internet_20_link" text:visited-style-name="Visited_20_Internet_20_Link">
              <text:span text:style-name="ListLabel_20_28">
                <text:span text:style-name="T8">1 Verantwoording Halt over uitgevoerde activiteiten in 2023 (7 mei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2"/>
        Verantwoording Halt over uitgevoerde activiteiten in 2023 (7 mei 2024)
        <text:bookmark-end text:name="6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07-05-2024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Verantwoording Halt over uitgevoerde activiteiten in 2023 D24140054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168,74 KB</text:p>
          </table:table-cell>
          <table:table-cell table:style-name="Table4.A2" office:value-type="string">
            <text:p text:style-name="P33">
              <text:a xlink:type="simple" xlink:href="http://gemeenteraad.woerden.nl//Stukken/RIB-Verantwoording-Halt-over-uitgevoerde-activiteiten-in-2023-D241400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Aanbiedingsbrief d.d. 21-3-2024 Verantwoording 2023 Stichting Halt D24140053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69,35 KB</text:p>
          </table:table-cell>
          <table:table-cell table:style-name="Table4.A2" office:value-type="string">
            <text:p text:style-name="P33">
              <text:a xlink:type="simple" xlink:href="http://gemeenteraad.woerden.nl//Stukken/Bijlage-1-Aanbiedingsbrief-d-d-21-3-2024-Verantwoording-2023-Stichting-Halt-D2414005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Rapportage Halt-verwijzingen in 2023 Gemeente Woerden D24140031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64,23 KB</text:p>
          </table:table-cell>
          <table:table-cell table:style-name="Table4.A2" office:value-type="string">
            <text:p text:style-name="P33">
              <text:a xlink:type="simple" xlink:href="http://gemeenteraad.woerden.nl//Stukken/Bijlage-2-Rapportage-Halt-verwijzingen-in-2023-Gemeente-Woerden-D2414003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Inzet Halt 2023 in Woerden D24142345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405,42 KB</text:p>
          </table:table-cell>
          <table:table-cell table:style-name="Table4.A2" office:value-type="string">
            <text:p text:style-name="P33">
              <text:a xlink:type="simple" xlink:href="http://gemeenteraad.woerden.nl//Stukken/Bijlage-3-Inzet-Halt-2023-in-Woerden-D2414234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12" meta:character-count="758" meta:non-whitespace-character-count="6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