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1 Uitvoeren motie Extra bouwkosten R. de Jager, bespaar waar mogelijk (6 juli 2023), ( 7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Uitvoeren motie Extra bouwkosten R. de Jager, bespaar waar mogelijk (6 juli 2023), ( 7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Uitvoeren motie Extra bouwkosten R. de Jager, bespaar waar mogelijk (6 juli 2023). D23123468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Uitvoeren-motie-Extra-bouwkosten-R-de-Jager-bespaar-waar-mogelijk-6-juli-2023-D231234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