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1" text:style-name="Internet_20_link" text:visited-style-name="Visited_20_Internet_20_Link">
              <text:span text:style-name="ListLabel_20_28">
                <text:span text:style-name="T8">1 Herijking IHP D25195418 (25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1"/>
        Herijking IHP D25195418 (25 november 2025)
        <text:bookmark-end text:name="10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Herijking IHP D25195418 (25 november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192,38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Herijking-IHP-D25195418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95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