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1 Bestuursopdracht Sociaal Domein (23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Bestuursopdracht Sociaal Domein (23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bij bestuursopdracht Sociaal Domein D24157953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bij-bestuursopdracht-Sociaal-Domein-D2415795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