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1" w:history="1">
        <w:r>
          <w:rPr>
            <w:rFonts w:ascii="Arial" w:hAnsi="Arial" w:eastAsia="Arial" w:cs="Arial"/>
            <w:color w:val="155CAA"/>
            <w:u w:val="single"/>
          </w:rPr>
          <w:t xml:space="preserve">1 Proces-RIB Stadspas (20 december 2023)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4" w:history="1">
        <w:r>
          <w:rPr>
            <w:rFonts w:ascii="Arial" w:hAnsi="Arial" w:eastAsia="Arial" w:cs="Arial"/>
            <w:color w:val="155CAA"/>
            <w:u w:val="single"/>
          </w:rPr>
          <w:t xml:space="preserve">2 Indexering sporttarieven en huur per 1 januari 2024 (23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" w:history="1">
        <w:r>
          <w:rPr>
            <w:rFonts w:ascii="Arial" w:hAnsi="Arial" w:eastAsia="Arial" w:cs="Arial"/>
            <w:color w:val="155CAA"/>
            <w:u w:val="single"/>
          </w:rPr>
          <w:t xml:space="preserve">3 Ontwikkelperspectief 1.0 Groene Hart 2050 incl. reactie Utrechtse gemeenten en AGW-samenwerking (9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" w:history="1">
        <w:r>
          <w:rPr>
            <w:rFonts w:ascii="Arial" w:hAnsi="Arial" w:eastAsia="Arial" w:cs="Arial"/>
            <w:color w:val="155CAA"/>
            <w:u w:val="single"/>
          </w:rPr>
          <w:t xml:space="preserve">4 Voetgangersoversteekplaats VOP Polanerbaan (10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" w:history="1">
        <w:r>
          <w:rPr>
            <w:rFonts w:ascii="Arial" w:hAnsi="Arial" w:eastAsia="Arial" w:cs="Arial"/>
            <w:color w:val="155CAA"/>
            <w:u w:val="single"/>
          </w:rPr>
          <w:t xml:space="preserve">5 Verkenning mogelijkheden kernenergie (16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" w:history="1">
        <w:r>
          <w:rPr>
            <w:rFonts w:ascii="Arial" w:hAnsi="Arial" w:eastAsia="Arial" w:cs="Arial"/>
            <w:color w:val="155CAA"/>
            <w:u w:val="single"/>
          </w:rPr>
          <w:t xml:space="preserve">6 Plan van Aanpak uitvoering IHP en overige projecten onderwijshuisvesting (14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" w:history="1">
        <w:r>
          <w:rPr>
            <w:rFonts w:ascii="Arial" w:hAnsi="Arial" w:eastAsia="Arial" w:cs="Arial"/>
            <w:color w:val="155CAA"/>
            <w:u w:val="single"/>
          </w:rPr>
          <w:t xml:space="preserve">7 Voorraadlijst ruimtelijke initiatieven inclusief beoordeling op de criteria (10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" w:history="1">
        <w:r>
          <w:rPr>
            <w:rFonts w:ascii="Arial" w:hAnsi="Arial" w:eastAsia="Arial" w:cs="Arial"/>
            <w:color w:val="155CAA"/>
            <w:u w:val="single"/>
          </w:rPr>
          <w:t xml:space="preserve">8 Eerste fase van de evaluatie van de dienstverleningsovereenkomst tussen Oudewater en Woerden (10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" w:history="1">
        <w:r>
          <w:rPr>
            <w:rFonts w:ascii="Arial" w:hAnsi="Arial" w:eastAsia="Arial" w:cs="Arial"/>
            <w:color w:val="155CAA"/>
            <w:u w:val="single"/>
          </w:rPr>
          <w:t xml:space="preserve">9 Jeugdbescherming en afwijkende bedragen (7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" w:history="1">
        <w:r>
          <w:rPr>
            <w:rFonts w:ascii="Arial" w:hAnsi="Arial" w:eastAsia="Arial" w:cs="Arial"/>
            <w:color w:val="155CAA"/>
            <w:u w:val="single"/>
          </w:rPr>
          <w:t xml:space="preserve">10 Vaststelling subsidieregeling funderingsonderzoek (7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" w:history="1">
        <w:r>
          <w:rPr>
            <w:rFonts w:ascii="Arial" w:hAnsi="Arial" w:eastAsia="Arial" w:cs="Arial"/>
            <w:color w:val="155CAA"/>
            <w:u w:val="single"/>
          </w:rPr>
          <w:t xml:space="preserve">11 Uitvoeren motie Extra bouwkosten R. de Jager, bespaar waar mogelijk (6 juli 2023), ( 7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" w:history="1">
        <w:r>
          <w:rPr>
            <w:rFonts w:ascii="Arial" w:hAnsi="Arial" w:eastAsia="Arial" w:cs="Arial"/>
            <w:color w:val="155CAA"/>
            <w:u w:val="single"/>
          </w:rPr>
          <w:t xml:space="preserve">12 Algemene voorzieningen Sociaal domein
Kennisnemen (7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13 Eindverantwoording Stichting Woerden 650 ikv Woerden 650 jaar stadsrechten (2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" w:history="1">
        <w:r>
          <w:rPr>
            <w:rFonts w:ascii="Arial" w:hAnsi="Arial" w:eastAsia="Arial" w:cs="Arial"/>
            <w:color w:val="155CAA"/>
            <w:u w:val="single"/>
          </w:rPr>
          <w:t xml:space="preserve">14 Meldingen over vuurwerkoverlast via de MOR-applicatie (2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15 Windenergie Reijerscop - ontwerp nieuwe landelijke milieunormen (2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" w:history="1">
        <w:r>
          <w:rPr>
            <w:rFonts w:ascii="Arial" w:hAnsi="Arial" w:eastAsia="Arial" w:cs="Arial"/>
            <w:color w:val="155CAA"/>
            <w:u w:val="single"/>
          </w:rPr>
          <w:t xml:space="preserve">16 Proefafsluiting Oostsingel (2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17 Windenergie Reijerscop-uitspraak Raad van State over de mogelijkheden voor bewoners om te participeren en te 
procederen (1 november)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6" w:history="1">
        <w:r>
          <w:rPr>
            <w:rFonts w:ascii="Arial" w:hAnsi="Arial" w:eastAsia="Arial" w:cs="Arial"/>
            <w:color w:val="155CAA"/>
            <w:u w:val="single"/>
          </w:rPr>
          <w:t xml:space="preserve">18 Windenergie Reijerscop Participatie gebiedsproces (1 november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" w:history="1">
        <w:r>
          <w:rPr>
            <w:rFonts w:ascii="Arial" w:hAnsi="Arial" w:eastAsia="Arial" w:cs="Arial"/>
            <w:color w:val="155CAA"/>
            <w:u w:val="single"/>
          </w:rPr>
          <w:t xml:space="preserve">19 Noodfonds energiearmoede oktober (1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1"/>
      <w:r w:rsidRPr="00A448AC">
        <w:rPr>
          <w:rFonts w:ascii="Arial" w:hAnsi="Arial" w:cs="Arial"/>
          <w:b/>
          <w:bCs/>
          <w:color w:val="303F4C"/>
          <w:lang w:val="en-US"/>
        </w:rPr>
        <w:t>Proces-RIB Stadspas (20 december 2023)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Proces-RIB Stadspas D23129410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4"/>
      <w:r w:rsidRPr="00A448AC">
        <w:rPr>
          <w:rFonts w:ascii="Arial" w:hAnsi="Arial" w:cs="Arial"/>
          <w:b/>
          <w:bCs/>
          <w:color w:val="303F4C"/>
          <w:lang w:val="en-US"/>
        </w:rPr>
        <w:t>Indexering sporttarieven en huur per 1 januari 2024 (23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Indexering sporttarieven en huur per 1 januari 2024 - D23125620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"/>
      <w:r w:rsidRPr="00A448AC">
        <w:rPr>
          <w:rFonts w:ascii="Arial" w:hAnsi="Arial" w:cs="Arial"/>
          <w:b/>
          <w:bCs/>
          <w:color w:val="303F4C"/>
          <w:lang w:val="en-US"/>
        </w:rPr>
        <w:t>Ontwikkelperspectief 1.0 Groene Hart 2050 incl. reactie Utrechtse gemeenten en AGW-samenwerking (9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Ontwikkelperspectief 1.0 Groene Hart 2050 incl. reactie Utrechtse gemeenten en AGW-samenwerking - D23122930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Ontwikkelperspectief 1.0 Groene Hart 2050 - D23122869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Reactie Utrechtse gemeenten op Ontwikkelperspectief Groene Hart 1.0 - D23122872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Reactie AGW-Samenwerking op Ontwikkelperspectief Groene Hart 1.0 - D23123853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Reactie Alphen Gouda en Woerden op Ontwikkelperspectief Groene Hart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"/>
      <w:r w:rsidRPr="00A448AC">
        <w:rPr>
          <w:rFonts w:ascii="Arial" w:hAnsi="Arial" w:cs="Arial"/>
          <w:b/>
          <w:bCs/>
          <w:color w:val="303F4C"/>
          <w:lang w:val="en-US"/>
        </w:rPr>
        <w:t>Voetgangersoversteekplaats VOP Polanerbaan (10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Voetgangersoversteekplaats VOP Polanerbaan - D23123061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Beantwoording schriftelijke vragen D66 inzake Oversteek Polanerbaan - D23086163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"/>
      <w:r w:rsidRPr="00A448AC">
        <w:rPr>
          <w:rFonts w:ascii="Arial" w:hAnsi="Arial" w:cs="Arial"/>
          <w:b/>
          <w:bCs/>
          <w:color w:val="303F4C"/>
          <w:lang w:val="en-US"/>
        </w:rPr>
        <w:t>Verkenning mogelijkheden kernenergie (16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Verkenning mogelijkheden kernenergie - D23125047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Memo van RES U16 over SMRs - D23125050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"/>
      <w:r w:rsidRPr="00A448AC">
        <w:rPr>
          <w:rFonts w:ascii="Arial" w:hAnsi="Arial" w:cs="Arial"/>
          <w:b/>
          <w:bCs/>
          <w:color w:val="303F4C"/>
          <w:lang w:val="en-US"/>
        </w:rPr>
        <w:t>Plan van Aanpak uitvoering IHP en overige projecten onderwijshuisvesting (14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Plan van Aanpak uitvoering IHP en overige projecten onderwijshuisvesting - D23120290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Raadsinformatiebrief van 17 april 2023 inzake Actuele ontwikkelingen Onderwijshuisvesting voorjaar 2023 - D23121345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Plan van Aanpak uitvoering IHP 2022 en overige onderwijshuisvestingsprojecten - D23121335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Prioritering Onderwijshuisvesting 2023 e.v. - D23121336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"/>
      <w:r w:rsidRPr="00A448AC">
        <w:rPr>
          <w:rFonts w:ascii="Arial" w:hAnsi="Arial" w:cs="Arial"/>
          <w:b/>
          <w:bCs/>
          <w:color w:val="303F4C"/>
          <w:lang w:val="en-US"/>
        </w:rPr>
        <w:t>Voorraadlijst ruimtelijke initiatieven inclusief beoordeling op de criteria (10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Voorraadlijst ruimtelijke initiatieven inclusief beoordeling op de criteria D23121780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Voorraadlijst initiatieven met prioritering en beoordeling op criteria - D23122700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"/>
      <w:r w:rsidRPr="00A448AC">
        <w:rPr>
          <w:rFonts w:ascii="Arial" w:hAnsi="Arial" w:cs="Arial"/>
          <w:b/>
          <w:bCs/>
          <w:color w:val="303F4C"/>
          <w:lang w:val="en-US"/>
        </w:rPr>
        <w:t>Eerste fase van de evaluatie van de dienstverleningsovereenkomst tussen Oudewater en Woerden (10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Eerste fase van de evaluatie van de dienstverleningsovereenkomst tussen Oudewater en Woerden - D23124689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Dienstverleningsovereenkomst 2021-2025 Woerden - Oudewater - D23124693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Basisdienstverlening DVO 2021-2025 - D23124694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"/>
      <w:r w:rsidRPr="00A448AC">
        <w:rPr>
          <w:rFonts w:ascii="Arial" w:hAnsi="Arial" w:cs="Arial"/>
          <w:b/>
          <w:bCs/>
          <w:color w:val="303F4C"/>
          <w:lang w:val="en-US"/>
        </w:rPr>
        <w:t>Jeugdbescherming en afwijkende bedragen (7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Jeugdbescherming en afwijkende bedragen D23121323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"/>
      <w:r w:rsidRPr="00A448AC">
        <w:rPr>
          <w:rFonts w:ascii="Arial" w:hAnsi="Arial" w:cs="Arial"/>
          <w:b/>
          <w:bCs/>
          <w:color w:val="303F4C"/>
          <w:lang w:val="en-US"/>
        </w:rPr>
        <w:t>Vaststelling subsidieregeling funderingsonderzoek (7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Vaststelling subsidieregeling funderingsonderzoek D23119438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Subsidieregeling funderingsonderzoek D23123126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"/>
      <w:r w:rsidRPr="00A448AC">
        <w:rPr>
          <w:rFonts w:ascii="Arial" w:hAnsi="Arial" w:cs="Arial"/>
          <w:b/>
          <w:bCs/>
          <w:color w:val="303F4C"/>
          <w:lang w:val="en-US"/>
        </w:rPr>
        <w:t>Uitvoeren motie Extra bouwkosten R. de Jager, bespaar waar mogelijk (6 juli 2023), ( 7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 15:17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Uitvoeren motie Extra bouwkosten R. de Jager, bespaar waar mogelijk (6 juli 2023). D23123468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"/>
      <w:r w:rsidRPr="00A448AC">
        <w:rPr>
          <w:rFonts w:ascii="Arial" w:hAnsi="Arial" w:cs="Arial"/>
          <w:b/>
          <w:bCs/>
          <w:color w:val="303F4C"/>
          <w:lang w:val="en-US"/>
        </w:rPr>
        <w:t>Algemene voorzieningen Sociaal domein
Kennisnemen (7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Algemene voorzieningen Sociaal domein D23120160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Eindverantwoording Stichting Woerden 650 ikv Woerden 650 jaar stadsrechten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Eindverantwoording Stichting Woerden 650 ikv Woerden 650 jaar stadsrechten - D23119905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Eindverantwoording Stichting Woerden 650 voor activiteiten 'Woerden 650 jaar stadsrechten' - D23119895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Presentatiegids Woerden 650 Jaar - D23119896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"/>
      <w:r w:rsidRPr="00A448AC">
        <w:rPr>
          <w:rFonts w:ascii="Arial" w:hAnsi="Arial" w:cs="Arial"/>
          <w:b/>
          <w:bCs/>
          <w:color w:val="303F4C"/>
          <w:lang w:val="en-US"/>
        </w:rPr>
        <w:t>Meldingen over vuurwerkoverlast via de MOR-applicatie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Meldingen over vuurwerkoverlast via de MOR-applicatie - D23121788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Windenergie Reijerscop - ontwerp nieuwe landelijke milieunormen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Windenergie Reijerscop - ontwerp nieuwe landelijke milieunormen 20231024 - D23123566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"/>
      <w:r w:rsidRPr="00A448AC">
        <w:rPr>
          <w:rFonts w:ascii="Arial" w:hAnsi="Arial" w:cs="Arial"/>
          <w:b/>
          <w:bCs/>
          <w:color w:val="303F4C"/>
          <w:lang w:val="en-US"/>
        </w:rPr>
        <w:t>Proefafsluiting Oostsingel (2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Proefafsluiting Oostsingel - D23121717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Alternatieve route afsluiting Oostsingel - D23123057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Windenergie Reijerscop-uitspraak Raad van State over de mogelijkheden voor bewoners om te participeren en te 
procederen (1 november)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Windenergie Reijerscop uitspraak RvS over de mogelijkheden voor bewoners om te participeren en te procederen - D23122767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6"/>
      <w:r w:rsidRPr="00A448AC">
        <w:rPr>
          <w:rFonts w:ascii="Arial" w:hAnsi="Arial" w:cs="Arial"/>
          <w:b/>
          <w:bCs/>
          <w:color w:val="303F4C"/>
          <w:lang w:val="en-US"/>
        </w:rPr>
        <w:t>Windenergie Reijerscop Participatie gebiedsproces (1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Windenergie Reijerscop Participatie gebiedsproces - D23123583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participatieproces omwonenden - D23123583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"/>
      <w:r w:rsidRPr="00A448AC">
        <w:rPr>
          <w:rFonts w:ascii="Arial" w:hAnsi="Arial" w:cs="Arial"/>
          <w:b/>
          <w:bCs/>
          <w:color w:val="303F4C"/>
          <w:lang w:val="en-US"/>
        </w:rPr>
        <w:t>Noodfonds energiearmoede oktober (1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Noodfonds Energiearmoede stand van zaken oktober - D23123396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Proces-RIB-Stadspas-D23129410.pdf" TargetMode="External" /><Relationship Id="rId25" Type="http://schemas.openxmlformats.org/officeDocument/2006/relationships/hyperlink" Target="http://gemeenteraad.woerden.nl//Stukken/Raadsinformatiebrief/RIB-Indexering-sporttarieven-en-huur-per-1-januari-2024-D23125620.pdf" TargetMode="External" /><Relationship Id="rId26" Type="http://schemas.openxmlformats.org/officeDocument/2006/relationships/hyperlink" Target="http://gemeenteraad.woerden.nl//Stukken/Raadsinformatiebrief/RIB-Ontwikkelperspectief-1-0-Groene-Hart-2050-incl-reactie-Utrechtse-gemeenten-en-AGW-samenwerking-D23122930.pdf" TargetMode="External" /><Relationship Id="rId27" Type="http://schemas.openxmlformats.org/officeDocument/2006/relationships/hyperlink" Target="http://gemeenteraad.woerden.nl//Stukken/Bijlage-1-Ontwikkelperspectief-1-0-Groene-Hart-2050-D23122869.pdf" TargetMode="External" /><Relationship Id="rId28" Type="http://schemas.openxmlformats.org/officeDocument/2006/relationships/hyperlink" Target="http://gemeenteraad.woerden.nl//Stukken/Bijlage-2-Reactie-Utrechtse-gemeenten-op-Ontwikkelperspectief-Groene-Hart-1-0-D23122872.pdf" TargetMode="External" /><Relationship Id="rId29" Type="http://schemas.openxmlformats.org/officeDocument/2006/relationships/hyperlink" Target="http://gemeenteraad.woerden.nl//Stukken/Bijlage-3-Reactie-AGW-Samenwerking-op-Ontwikkelperspectief-Groene-Hart-1-0-D23123853.pdf" TargetMode="External" /><Relationship Id="rId36" Type="http://schemas.openxmlformats.org/officeDocument/2006/relationships/hyperlink" Target="http://gemeenteraad.woerden.nl//Stukken/Reactie-Alphen-Gouda-en-Woerden-op-Ontwikkelperspectief-Groene-Hart-1-0.pdf" TargetMode="External" /><Relationship Id="rId37" Type="http://schemas.openxmlformats.org/officeDocument/2006/relationships/hyperlink" Target="http://gemeenteraad.woerden.nl//Stukken/Raadsinformatiebrief/RIB-Voetgangersoversteekplaats-VOP-Polanerbaan-D23123061.pdf" TargetMode="External" /><Relationship Id="rId38" Type="http://schemas.openxmlformats.org/officeDocument/2006/relationships/hyperlink" Target="http://gemeenteraad.woerden.nl//Stukken/Bijlage-1-Beantwoording-schriftelijke-vragen-D66-inzake-Oversteek-Polanerbaan-D23086163.pdf" TargetMode="External" /><Relationship Id="rId39" Type="http://schemas.openxmlformats.org/officeDocument/2006/relationships/hyperlink" Target="http://gemeenteraad.woerden.nl//Stukken/Raadsinformatiebrief/RIB-Verkenning-mogelijkheden-kernenergie-D23125047.pdf" TargetMode="External" /><Relationship Id="rId40" Type="http://schemas.openxmlformats.org/officeDocument/2006/relationships/hyperlink" Target="http://gemeenteraad.woerden.nl//Stukken/Bijlage-1-Memo-van-RES-U16-over-SMRs-D23125050.pdf" TargetMode="External" /><Relationship Id="rId41" Type="http://schemas.openxmlformats.org/officeDocument/2006/relationships/hyperlink" Target="http://gemeenteraad.woerden.nl//Stukken/Raadsinformatiebrief/RIB-Plan-van-Aanpak-uitvoering-IHP-en-overige-projecten-onderwijshuisvesting-D23120290.pdf" TargetMode="External" /><Relationship Id="rId42" Type="http://schemas.openxmlformats.org/officeDocument/2006/relationships/hyperlink" Target="http://gemeenteraad.woerden.nl//Stukken/Bijlage-1-Raadsinformatiebrief-van-17-april-2023-inzake-Actuele-ontwikkelingen-Onderwijshuisvesting-voorjaar-2023-D23121345.pdf" TargetMode="External" /><Relationship Id="rId43" Type="http://schemas.openxmlformats.org/officeDocument/2006/relationships/hyperlink" Target="http://gemeenteraad.woerden.nl//Stukken/Bijlage-2-Plan-van-Aanpak-uitvoering-IHP-2022-en-overige-onderwijshuisvestingsprojecten-D23121335.pdf" TargetMode="External" /><Relationship Id="rId44" Type="http://schemas.openxmlformats.org/officeDocument/2006/relationships/hyperlink" Target="http://gemeenteraad.woerden.nl//Stukken/Bijlage-3-Prioritering-Onderwijshuisvesting-2023-e-v-D23121336.pdf" TargetMode="External" /><Relationship Id="rId45" Type="http://schemas.openxmlformats.org/officeDocument/2006/relationships/hyperlink" Target="http://gemeenteraad.woerden.nl//Stukken/Raadsinformatiebrief/RIB-Voorraadlijst-ruimtelijke-initiatieven-inclusief-beoordeling-op-de-criteria-D23121780.pdf" TargetMode="External" /><Relationship Id="rId46" Type="http://schemas.openxmlformats.org/officeDocument/2006/relationships/hyperlink" Target="http://gemeenteraad.woerden.nl//Stukken/Bijlage-1-Voorraadlijst-initiatieven-met-prioritering-en-beoordeling-op-criteria-D23122700.pdf" TargetMode="External" /><Relationship Id="rId47" Type="http://schemas.openxmlformats.org/officeDocument/2006/relationships/hyperlink" Target="http://gemeenteraad.woerden.nl//Stukken/Raadsinformatiebrief/RIB-Eerste-fase-van-de-evaluatie-van-de-dienstverleningsovereenkomst-tussen-Oudewater-en-Woerden-D23124689.pdf" TargetMode="External" /><Relationship Id="rId54" Type="http://schemas.openxmlformats.org/officeDocument/2006/relationships/hyperlink" Target="http://gemeenteraad.woerden.nl//Stukken/Bijlage-1-Dienstverleningsovereenkomst-2021-2025-Woerden-Oudewater-D23124693.pdf" TargetMode="External" /><Relationship Id="rId55" Type="http://schemas.openxmlformats.org/officeDocument/2006/relationships/hyperlink" Target="http://gemeenteraad.woerden.nl//Stukken/Bijlage-2-Basisdienstverlening-DVO-2021-2025-D23124694.pdf" TargetMode="External" /><Relationship Id="rId56" Type="http://schemas.openxmlformats.org/officeDocument/2006/relationships/hyperlink" Target="http://gemeenteraad.woerden.nl//Stukken/Raadsinformatiebrief/RIB-Raadsinformatie-jeugdbescherming-en-afwijkende-bedragen-D23121323.pdf" TargetMode="External" /><Relationship Id="rId57" Type="http://schemas.openxmlformats.org/officeDocument/2006/relationships/hyperlink" Target="http://gemeenteraad.woerden.nl//Stukken/Raadsinformatiebrief/RIB-Vaststelling-subsidieregeling-funderingsonderzoek-D23119438.pdf" TargetMode="External" /><Relationship Id="rId58" Type="http://schemas.openxmlformats.org/officeDocument/2006/relationships/hyperlink" Target="http://gemeenteraad.woerden.nl//Stukken/Raadsinformatiebrief/Bijlage-Subsidieregeling-funderingsonderzoek-D23123126.pdf" TargetMode="External" /><Relationship Id="rId59" Type="http://schemas.openxmlformats.org/officeDocument/2006/relationships/hyperlink" Target="http://gemeenteraad.woerden.nl//Stukken/Raadsinformatiebrief/RIB-Uitvoeren-motie-Extra-bouwkosten-R-de-Jager-bespaar-waar-mogelijk-6-juli-2023-D23123468.pdf" TargetMode="External" /><Relationship Id="rId60" Type="http://schemas.openxmlformats.org/officeDocument/2006/relationships/hyperlink" Target="http://gemeenteraad.woerden.nl//Stukken/Raadsinformatiebrief/RIB-Algemene-voorzieningen-Sociaal-domein-D23120160.pdf" TargetMode="External" /><Relationship Id="rId61" Type="http://schemas.openxmlformats.org/officeDocument/2006/relationships/hyperlink" Target="http://gemeenteraad.woerden.nl//Stukken/Raadsinformatiebrief/RIB-Eindverantwoording-Stichting-Woerden-650-ikv-Woerden-650-jaar-stadsrechten-D23119905.pdf" TargetMode="External" /><Relationship Id="rId62" Type="http://schemas.openxmlformats.org/officeDocument/2006/relationships/hyperlink" Target="http://gemeenteraad.woerden.nl//Stukken/Bijlage-1-Eindverantwoording-Stichting-Woerden-650-voor-activiteiten-Woerden-650-jaar-stadsrechten-D23119895.pdf" TargetMode="External" /><Relationship Id="rId63" Type="http://schemas.openxmlformats.org/officeDocument/2006/relationships/hyperlink" Target="http://gemeenteraad.woerden.nl//Stukken/Bijlage-2-Presentatiegids-Woerden-650-Jaar-D23119896.pdf" TargetMode="External" /><Relationship Id="rId64" Type="http://schemas.openxmlformats.org/officeDocument/2006/relationships/hyperlink" Target="http://gemeenteraad.woerden.nl//Stukken/Raadsinformatiebrief/RIB-Meldingen-over-vuurwerkoverlast-via-de-MOR-applicatie-D23121788.pdf" TargetMode="External" /><Relationship Id="rId65" Type="http://schemas.openxmlformats.org/officeDocument/2006/relationships/hyperlink" Target="http://gemeenteraad.woerden.nl//Stukken/Raadsinformatiebrief/RIB-Windenergie-Reijerscop-ontwerp-nieuwe-landelijke-milieunormen-20231024-D23123566.pdf" TargetMode="External" /><Relationship Id="rId66" Type="http://schemas.openxmlformats.org/officeDocument/2006/relationships/hyperlink" Target="http://gemeenteraad.woerden.nl//Stukken/Raadsinformatiebrief/RIB-Proefafsluiting-Oostsingel-D23121717.pdf" TargetMode="External" /><Relationship Id="rId67" Type="http://schemas.openxmlformats.org/officeDocument/2006/relationships/hyperlink" Target="http://gemeenteraad.woerden.nl//Stukken/Bijlage-Alternatieve-route-afsluiting-Oostsingel-D23123057.pdf" TargetMode="External" /><Relationship Id="rId68" Type="http://schemas.openxmlformats.org/officeDocument/2006/relationships/hyperlink" Target="http://gemeenteraad.woerden.nl//Stukken/Raadsinformatiebrief/RIB-Windenergie-Reijerscop-uitspraak-RvS-over-de-mogelijkheden-voor-bewoners-om-te-participeren-en-te-procederen-D23122767.pdf" TargetMode="External" /><Relationship Id="rId69" Type="http://schemas.openxmlformats.org/officeDocument/2006/relationships/hyperlink" Target="http://gemeenteraad.woerden.nl//Stukken/Raadsinformatiebrief/RIB-Windenergie-Reijerscop-Participatie-gebiedsproces-D23123583.pdf" TargetMode="External" /><Relationship Id="rId70" Type="http://schemas.openxmlformats.org/officeDocument/2006/relationships/hyperlink" Target="http://gemeenteraad.woerden.nl//Stukken/Raadsinformatiebrief/Bijlage-participatieproces-omwonenden-D23123583.pdf" TargetMode="External" /><Relationship Id="rId71" Type="http://schemas.openxmlformats.org/officeDocument/2006/relationships/hyperlink" Target="http://gemeenteraad.woerden.nl//Stukken/Raadsinformatiebrief/RIB-Noodfonds-Energiearmoede-stand-van-zaken-oktober-D231233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