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Haalbaarheidsonderzoek flexwoningen Woerden (VVD, 9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2 Referendumverordening gemeente Woerden 2023 (Inwonersbelangen, 30 november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Haalbaarheidsonderzoek flexwoningen Woerden (VVD, 9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VVD | Haalbaarheidsonderzoek flexwoningen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haalbaarheidsonderzoek flexwoningen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Woerden &amp;amp; Democratie inzake initiatiefvoorstel VVD haalbaarheidsonderzoek flexwoningen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Referendumverordening gemeente Woerden 2023 (Inwonersbelangen, 30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Inwonersbelangen | Referendumverordening gemeente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Inwonersbelangen - Referendumverordening gemeente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Referendumverordening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D23095202 IV Referendumverordening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3/09-maart/19:00/Initiatiefvoorstel-VVD-Haalbaarheidsonderzoek-flexwoningen-Woerden/Initiatiefvoorstel-VVD-Haalbaarheidsonderzoek-flexwoningen-Woerden.pdf" TargetMode="External" /><Relationship Id="rId25" Type="http://schemas.openxmlformats.org/officeDocument/2006/relationships/hyperlink" Target="http://gemeenteraad.woerden.nl//stukken/Initiatiefvoorstel-haalbaarheidsonderzoek-flexwoningen-Woerden.pdf" TargetMode="External" /><Relationship Id="rId26" Type="http://schemas.openxmlformats.org/officeDocument/2006/relationships/hyperlink" Target="http://gemeenteraad.woerden.nl//Vergaderingen/Politieke-avond/2023/01-juni/20:00/Initiatiefvoorstel-VVD-Haalbaarheidsonderzoek-flexwoningen-Woerden/Beantwoording-technische-vragen-Woerden-Democratie-inzake-initiatiefvoorstel-VVD-haalbaarheidsonderzoek-flexwoningen-Woerden.pdf" TargetMode="External" /><Relationship Id="rId27" Type="http://schemas.openxmlformats.org/officeDocument/2006/relationships/hyperlink" Target="http://gemeenteraad.woerden.nl//Vergaderingen/Agendacommissie/2022/01-december/19:00/Initiatiefvoorstel-Inwonersbelangen-Referendumverordening-gemeente-Woerden-2023/Initiatiefvoorstel-Inwonersbelangen-Referendumverordening-gemeente-Woerden-2023-1.pdf" TargetMode="External" /><Relationship Id="rId28" Type="http://schemas.openxmlformats.org/officeDocument/2006/relationships/hyperlink" Target="http://gemeenteraad.woerden.nl//Vergaderingen/Politieke-avond/2023/19-januari/20:00/Initiatiefvoorstel-Inwonersbelangen-Referendumverordening-gemeente-Woerden-2023/Initiatiefvoorstel-Inwonersbelangen-Referendumverordening-gemeente-Woerden-2023-2.pdf" TargetMode="External" /><Relationship Id="rId29" Type="http://schemas.openxmlformats.org/officeDocument/2006/relationships/hyperlink" Target="http://gemeenteraad.woerden.nl//Vergaderingen/Politieke-avond/2023/23-maart/20:00/Initiatiefvoorstel-Inwonersbelangen-Referendumverordening-Woerden/Initiatiefvoorstel-Referendumverordening-AJE.pdf" TargetMode="External" /><Relationship Id="rId36" Type="http://schemas.openxmlformats.org/officeDocument/2006/relationships/hyperlink" Target="http://gemeenteraad.woerden.nl//Vergaderingen/Gemeenteraad/2023/30-maart/20:00/Initiatiefvoorstel-Inwonersbelangen-Referendumverordening-Woerden/D23095202-IV-Referendumverordening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