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Huize Gaza en prioritering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Infrastructuur Mindervaliden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LijstvanderDoes over Opvang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Verkenningsstudie toekomstperspectief glastuinbouwgebied 
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RVS Zienswijze kaderbrief Ferm Werk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RIB Voorraadlijst ruimtelijke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raadsvoorstel verkenningsstudie glastuinbouwgebied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over raadsvoorstel verkenningsstudie glastuinbouwgebied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over NNN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CU-SGP over NNN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/Beantwoording-technische-vragen-D66-Huize-Gaza-en-prioritering.pdf" TargetMode="External" /><Relationship Id="rId26" Type="http://schemas.openxmlformats.org/officeDocument/2006/relationships/hyperlink" Target="http://gemeenteraad.woerden.nl/Vergaderingen/Politieke-avond/2024/01-februari/20:00/Motie-vreemd-Aandacht-infrastructuur-mindervaliden-Woerden-Democratie/240130-beantwoording-technische-vragen-ProgrW.pdf" TargetMode="External" /><Relationship Id="rId27" Type="http://schemas.openxmlformats.org/officeDocument/2006/relationships/hyperlink" Target="http://gemeenteraad.woerden.nl/Stukken/Technische-vragen/Beantwoording-technische-vragen-lijstvanderDoes-LijstvanderDoes-over-Opvang-Oekrainers-en-statushouders.pdf" TargetMode="External" /><Relationship Id="rId28" Type="http://schemas.openxmlformats.org/officeDocument/2006/relationships/hyperlink" Target="http://gemeenteraad.woerden.nl/Vergaderingen/Politieke-avond/2024/18-januari/20:00/Raadsvoorstel-Uitkomsten-verkenningsstudie-Harmelerwaard/Technische-vragen-Harmelerwaard-1.pdf" TargetMode="External" /><Relationship Id="rId29" Type="http://schemas.openxmlformats.org/officeDocument/2006/relationships/hyperlink" Target="http://gemeenteraad.woerden.nl/Vergaderingen/Politieke-avond/2024/18-januari/20:00/Raadsvoorstel-Zienswijze-kaderbrief-Ferm-Werk-2025/Beantwoording-technische-vragen-CDA-RVS-Zienswijze-kaderbrief-Ferm-Werk-2025.pdf" TargetMode="External" /><Relationship Id="rId30" Type="http://schemas.openxmlformats.org/officeDocument/2006/relationships/hyperlink" Target="http://gemeenteraad.woerden.nl/Vergaderingen/Politieke-avond/2024/18-januari/20:00/Raadsinformatiebrieven-Prioritering-projecten/Beantwoording-Technische-vragen-Progressief-Woerden-over-RIB-Voorraadlijst-ruimtelijke-initiatieven.pdf" TargetMode="External" /><Relationship Id="rId37" Type="http://schemas.openxmlformats.org/officeDocument/2006/relationships/hyperlink" Target="http://gemeenteraad.woerden.nl/Vergaderingen/Politieke-avond/2024/18-januari/20:00/Raadsvoorstel-Uitkomsten-verkenningsstudie-Harmelerwaard/Beantwoording-Technische-vragen-Inwonersbelangen-over-raadsvoorstel-verkenningsstudie-glastuinbouwgebied-Harmelerwaard.pdf" TargetMode="External" /><Relationship Id="rId38" Type="http://schemas.openxmlformats.org/officeDocument/2006/relationships/hyperlink" Target="http://gemeenteraad.woerden.nl/Stukken/Technische-vragen/Technische-vragen-Harmelerwaard.pdf" TargetMode="External" /><Relationship Id="rId39" Type="http://schemas.openxmlformats.org/officeDocument/2006/relationships/hyperlink" Target="http://gemeenteraad.woerden.nl/Vergaderingen/Politieke-avond/2024/11-januari/21:30/Raadsinformatiebrief-Wijzigingsplan-NNN-Bodegraven-Noord-polder-Rietveld/Beantwoording-technische-vragen-CDA-over-NNN-gebieden.pdf" TargetMode="External" /><Relationship Id="rId40" Type="http://schemas.openxmlformats.org/officeDocument/2006/relationships/hyperlink" Target="http://gemeenteraad.woerden.nl/Vergaderingen/Politieke-avond/2024/11-januari/21:30/Raadsinformatiebrief-Wijzigingsplan-NNN-Bodegraven-Noord-polder-Rietveld/Beantwoording-Technische-vragen-CU-SGP-over-NNN-gebi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