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19R.00686 Raadsinformatiebrief | Wielerbaan sportpark Cromwijck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19R.00732 Raadsvoorstel | Programmabegroting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19R.00684 Raadsinformatiebrief | Stand van zaken olie- en gaswinning Papekopveld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19R.00360 Raadsinformatiebrief | Plastic afval op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19R.00616 Raadsinformatiebrief | Rapport ontwikkelbeeld Groen &amp;amp; Landschap, vijfde pijler Groen &amp;amp; Landschap, het aanbod van en aan de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19R.00399 Raadsvoorstel | Verordening interferentiegebieden bodemenergiesystemen gemeente Woerden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19R.000335 Raadsinformatiebrief | Verbetering participatietrajecten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19R.00664 Raadsinformatiebrief | Client-ervaringsonderzoek schooltaxivervoer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19R.00724 Raadsvoorstel | Najaarsrapportage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19R.000326 Raadsinformatiebrief | Beantwoording motie verbeteren veiligheid fietsroutes schoolkinderen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19R.00687 Raadsinformatiebrief | Financien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19R.00698 Raadsinformatiebrief | Uitstel aanlevering programmabegroting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19R.00572 Raadsvoorstel | Horecabeleidskader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19R.00663 Beantwoording vragen LijstvanderDoes, Fractie Bakker, Inwonersbelangen, VVD | Woningbouw op het ziekenhuisterrein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19R.00591 Raadsvoorstel | Economisch actieplan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19R.00599 Raadsvoorstel | Vaststellen structuurvisie Middelland-noord - met bijlagen_deel2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19R.00599 Raadsvoorstel | Vaststellen structuurvisie Middelland-noord - met bijlagen_deel1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19R.00475 Raadsvoorstel | Wijziging Algemene Plaatselijke Verordening (APV)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19R.00619 Raadsvoorstel | Beslissing op bezwaarschriften tegen vestiging voorkeursrecht voortuin ii, Putkop iii en Burg. van Zwietenweg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686-raadsinformatiebrief-inzake-wielerbaan-sportpark-cromwijck.pdf" TargetMode="External" /><Relationship Id="rId26" Type="http://schemas.openxmlformats.org/officeDocument/2006/relationships/hyperlink" Target="http://gemeenteraad.woerden.nl/stukken/Stukken-van-college-aan-raad/19r-00732-raadsvoorstel-programmabegroting-2020-2023.pdf" TargetMode="External" /><Relationship Id="rId27" Type="http://schemas.openxmlformats.org/officeDocument/2006/relationships/hyperlink" Target="http://gemeenteraad.woerden.nl/stukken/Stukken-van-college-aan-raad/19r-00684-raadsinformatiebrief-inzake-stand-van-zaken-olie-en-gaswinning-papekopveld.pdf" TargetMode="External" /><Relationship Id="rId28" Type="http://schemas.openxmlformats.org/officeDocument/2006/relationships/hyperlink" Target="http://gemeenteraad.woerden.nl/stukken/Stukken-van-college-aan-raad/19r-00360-raadsinformatiebrief-inzake-plastic-afval-op-evenementen.pdf" TargetMode="External" /><Relationship Id="rId29" Type="http://schemas.openxmlformats.org/officeDocument/2006/relationships/hyperlink" Target="http://gemeenteraad.woerden.nl/stukken/Stukken-van-college-aan-raad/19r-00616-raadsinformatiebrief-inzake-rapport-ontwikkelbeeld-groen-landschap-vijfde-pijler-groen-landschap-het-aanbod-van-en-aan-de-u16.pdf" TargetMode="External" /><Relationship Id="rId30" Type="http://schemas.openxmlformats.org/officeDocument/2006/relationships/hyperlink" Target="http://gemeenteraad.woerden.nl/stukken/Stukken-van-college-aan-raad/19r-00399-raadsvoorstel-inzake-verordening-interferentiegebieden-bodemenergiesystemen-gemeente-woerden-2019.pdf" TargetMode="External" /><Relationship Id="rId37" Type="http://schemas.openxmlformats.org/officeDocument/2006/relationships/hyperlink" Target="http://gemeenteraad.woerden.nl/stukken/Stukken-van-college-aan-raad/19r-000335-raadsinformatiebrief-inzake-verbetering-participatietrajecten-openbare-ruimte.pdf" TargetMode="External" /><Relationship Id="rId38" Type="http://schemas.openxmlformats.org/officeDocument/2006/relationships/hyperlink" Target="http://gemeenteraad.woerden.nl/stukken/Stukken-van-college-aan-raad/19r-00664-raadsinformatiebrief-client-ervaringsonderzoek-schooltaxivervoer-2018-2019.pdf" TargetMode="External" /><Relationship Id="rId39" Type="http://schemas.openxmlformats.org/officeDocument/2006/relationships/hyperlink" Target="http://gemeenteraad.woerden.nl/stukken/Stukken-van-college-aan-raad/19r-00724-raadsvoorstel-najaarsrapportage-2019.pdf" TargetMode="External" /><Relationship Id="rId40" Type="http://schemas.openxmlformats.org/officeDocument/2006/relationships/hyperlink" Target="http://gemeenteraad.woerden.nl/stukken/Stukken-van-college-aan-raad/19r-000326-raadsinformatiebrief-beantwoording-motie-verbeteren-veiligheid-fietsroutes-schoolkinderen.pdf" TargetMode="External" /><Relationship Id="rId41" Type="http://schemas.openxmlformats.org/officeDocument/2006/relationships/hyperlink" Target="http://gemeenteraad.woerden.nl/stukken/Stukken-van-college-aan-raad/19r-00687-raadsinformatiebrief-financien-sociaal-domein.pdf" TargetMode="External" /><Relationship Id="rId42" Type="http://schemas.openxmlformats.org/officeDocument/2006/relationships/hyperlink" Target="http://gemeenteraad.woerden.nl/stukken/Stukken-van-college-aan-raad/19r-00698-raadsinformatiebrief-inzake-uitstel-aanlevering-programmabegroting-2020-2023.pdf" TargetMode="External" /><Relationship Id="rId43" Type="http://schemas.openxmlformats.org/officeDocument/2006/relationships/hyperlink" Target="http://gemeenteraad.woerden.nl/stukken/Stukken-van-college-aan-raad/19r-00572-raadsvoorstel-inzake-horecabeleidskader.pdf" TargetMode="External" /><Relationship Id="rId44" Type="http://schemas.openxmlformats.org/officeDocument/2006/relationships/hyperlink" Target="http://gemeenteraad.woerden.nl/stukken/Stukken-van-college-aan-raad/19r-00663-raadsinformatiebrief-beantwoording-art-42-vragen-lijstvanderdoes-fractie-bakker-inwonersbelangen-en-vvd-inzake-woningbouw-op-het-ziekenhuisterrein.pdf" TargetMode="External" /><Relationship Id="rId45" Type="http://schemas.openxmlformats.org/officeDocument/2006/relationships/hyperlink" Target="http://gemeenteraad.woerden.nl/stukken/Stukken-van-college-aan-raad/raadsvoorstel-19r-00591-economisch-actieplan-2019-2022-1.pdf" TargetMode="External" /><Relationship Id="rId46" Type="http://schemas.openxmlformats.org/officeDocument/2006/relationships/hyperlink" Target="http://gemeenteraad.woerden.nl/stukken/Stukken-van-college-aan-raad/raadsvoorstel-19r-00599-vaststellen-structuurvisie-middelland-noord-met-bijlagen-deel2-1.pdf" TargetMode="External" /><Relationship Id="rId47" Type="http://schemas.openxmlformats.org/officeDocument/2006/relationships/hyperlink" Target="http://gemeenteraad.woerden.nl/stukken/Stukken-van-college-aan-raad/raadsvoorstel-19r-00599-vaststellen-structuurvisie-middelland-noord-met-bijlagen-deel1-1.pdf" TargetMode="External" /><Relationship Id="rId48" Type="http://schemas.openxmlformats.org/officeDocument/2006/relationships/hyperlink" Target="http://gemeenteraad.woerden.nl/stukken/Stukken-van-college-aan-raad/19r-00475-raadsvoorstel-wijziging-algemene-plaatselijke-verordening-apv-aangepaste-versie.pdf" TargetMode="External" /><Relationship Id="rId55" Type="http://schemas.openxmlformats.org/officeDocument/2006/relationships/hyperlink" Target="http://gemeenteraad.woerden.nl/stukken/Stukken-van-college-aan-raad/19r-00619-raadsvoorstel-beslissing-op-bezwaarschriften-tegen-vestiging-voorkeursrecht-voortuin-ii-putkop-iii-en-burg-van-zwieten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