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19R.00669 Raadsvoorstel | Wijziging verordening maatschappelijke ondersteuning gemeente Woerden 2015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69-raadsvoorstel-inzake-wijziging-verordening-maatschappelijke-ondersteuning-gemeente-woerden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19R.00880 Raadsinformatiebrief | Bouwkundige gebreken dak Margrietschool, locatie Alpenstraat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0-raadsinformatiebrief-inzake-bouwkundige-gebreken-dak-margrietschool-locatie-alpe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19R.00683 Raadsinformatiebrief | Ouderen langer thuis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83-raadsinformatiebrief-inzake-ouderen-langer-thuis-in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19R.00884 Raadsinformatiebrief | Uitgangspunten en proces van de strategische heroriëntatie van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4-raadsinformatiebrief-uitgangspunten-en-proces-van-de-strategische-herorientatie-van-de-begrot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19R.00807 Raadsinformatiebrief | Nieuwe MOR applicatie succesvol!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07-raadsinformatiebrief-inzake-nieuwe-mor-applicatie-succesv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19R.00782 Raadsinformatiebrief | Uitbreiding sportzaal Essenlaan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82-raadsinformatiebrief-inzake-uitbreiding-sportzaal-essen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19R.00846 Raadsinformatiebrief | Paragraaf 5 van de programmabegroting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46-raadsinformatiebrief-inzake-paragraaf-5-van-de-programmabegroting-2020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19R.00743 Raadsinformatiebrief | Voortgang projecten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43-raadsinformatiebrief-inzake-voortgang-projecten-landgoed-bredi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19R.00822 Raadsinformatiebrief | Motie 'niet gehonoreerde ambitites'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22-raadsinformatiebrief-inzake-motie-niet-gehonoreerde-ambitit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19.088609 Raadsinformatiebrief | Scenariostudie stadsmuseum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-088609-raadsinformatiebrief-scenariostudie-stadsmuseum-woerde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19R.00759 Raadsinformatiebrief | Fiscale optimalisatie scholenbouw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59-raadsinformatiebrief-inzake-fiscale-optimalisatie-scholenb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19R.00661 Raadsvoorstel | Voorstel motie 'uitvoering geven aan uitvoeringsplan spelen 2017-2029'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61-raadsvoorstel-inzake-voorstel-motie-uitvoering-geven-aan-uitvoeringsplan-spelen-2017-20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19R.00645 Raadsinformatiebrief | Cliëntervaringsonderzoeken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45-raadsinformatiebrief-inzake-clientervaringsonderzoek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19R.00634 Raadsinformatiebrief | Kerkklokken Bonaventurakerk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34-raadsinformatiebrief-inzake-kerkklokken-bonaventura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19R.00741 Raadsinformatiebrief | Stedenbouwkundig 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41-raadsinformatiebrief-inzake-stedenbouwkundig-plan-snellerpoor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19R.00505 Raadsvoorstel | Nieuwe wegsleepverordening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05-raadsvoorstel-inzake-nieuwe-wegsleep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19R.00794 Raadsinformatiebrief | Voortgang onderzoeken en verbeterplan Samen Veilig Midden Nederland (SVMN)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94-raadsinformatiebrief-inzake-voortgang-onderzoeken-en-verbeterplan-samen-veilig-midden-nederland-svm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19U.22871 Collegebrief | Vertraging beantwoording schriftelijke vragen elektrische deelauto's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22871-bericht-college-inzake-uitstel-beantwoording-art-42-vragen-elektrische-deelauto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19R.00625 Raadsinformatiebrief | Externe inhuur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25-raadsinformatiebrief-inzake-externe-inhuur-gemeente-woer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19R.00776 Raadsinformatiebrief | Het verbeterplan 'toekomst financien'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76-raadsinformatiebrief-inzake-het-verbeterplan-toekomst-financi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19R.00670 Raadsinformatiebrief | Kwartaalrapportage Q2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70-raadsinformatiebrief-inzake-kwartaalrapportage-q2-ferm-w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19R.00745 Raadsinformatiebrief | Deelname Gemeente Woerden aan regeling lokale sportakkoorden - sportformateur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45-raadsinformatiebrief-inzake-deelname-gemeente-woerden-aan-regeling-lokale-sportakkoorden-sportformate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19R.00671 Raadsinformatiebrief | Samenwerkingsovereenkomst Netwerk Water en Klimaat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71-raadsinformatiebrief-inzake-samenwerkingsovereenkomst-netwerk-water-en-klimaat-2020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19R.00778 Raadsinformatiebrief | Terrassenbeleid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78-raadsinformatiebrief-inzake-terrassen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19R.00710 Raadsvoorstel | Begrotingswijzigingen Afval Verwerking Utrecht (AVU) 2-2019 en 1-2020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10-raadsvoorstel-inzake-begrotingswijzigingen-afval-verwerking-utrecht-avu-2-2019-en-1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19R.00718 Raadsvoorstel | Beschikbaar stellen investeringsbijdragen en vaststellen begrotingswijzigingen in het kader van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18-raadsvoorstel-inzake-beschikbaar-stellen-investeringsbijdragen-en-vaststellen-begrotingswijzigingen-in-het-kader-van-de-bestuursopdra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19R.00737 Raadsinformatiebrief | Algemene uitkering Gemeentefonds Septembercirculaire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37-raadsinformatiebrief-algemene-uitkering-gemeentefonds-septembercirculaire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4" meta:character-count="3130" meta:non-whitespace-character-count="2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