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11.020666 rib huisvesting basisschool de wijde blik (k).pdf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0666-rib-huisvestiging-basisschool-de-wijde-blik-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11i.03061 bijlage rv jaarplan integrale veiligheid 2012 werk in uitvoering 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724,18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i-03061-bijlage-rv-jaarplan-integrale-veiligheid-2012-werk-in-uitvo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11r.00179 rv uitvoeringsplan integrale veiligheid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179-rv-uitvoeringsplan-integrale-veiligheid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11.019559 rib verslavingsbeleid.pdf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559-rib-verslavings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11.019558 bijlage f samenvatting rapportage stogo - bedrijventerreinen.pdf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558-bijlage-f-samenvatting-rapportage-stogo-bedrijventerrei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11.019558 bijlage d opgave nieuwe terreinen - bedrijventerreinen.pdf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558-bijlage-d-opgave-nieuwe-terreinen-bedrijventerrei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11.019558 bijlage e segmentatie bedrijventerreinen.pdf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558-bijlage-e-segmentatie-bedrijventerrei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11.019558 bijlage c regionaal protocol ser ladder.pdf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558-bijlage-c-regionaal-protocol-ser-lad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11.019558 bijlage a herstructureringsopgave.pdf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558-bijlage-a-herstructureringsopgav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11.019558 rib convenant bedrijventerreinen utrecht-west.pdf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558-rib-convenant-bedrijventerreinen-utrecht-we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11i.02972 bijlage rib jaarverslag leerplicht 2010-2011.pdf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i-02972-bijlage-rib-jaarverslag-leerplicht-2010-2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11.019568 rib jaarverslag leerplicht 2010-2011.pdf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568-rib-jaarverslag-leerplicht-2010-20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11i.03156 bijlage rv bestuursrapportage najaar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i-03156-bijlage-rv-bestuursrapportage-najaar-2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11r.00178 rv bestuursrapportage najaar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178-rv-bestuursrapportage-najaar-2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11.019205 bijlage rib overzicht dossiers.pdf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205-bijlage-rib-overzicht-dossi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11.019205 rib inhaalslag langlopende dossiers.pdf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205-rib-inhaalslag-langlopende-dossi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11.019108 rib lektober - online informatie en privacybeveiliging.pdf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108-rib-lektober-online-informatie-en-privacybeveilig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11.019107 rib voortgang reconstructie zandwijksingel.pdf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107-rib-voortgang-reconstructie-zandwijksing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11.019104 rib onderzoek verkeersveiligheid oranjestraat e.o.pdf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104-rib-onderzoek-verkeersveiligheid-oranjestraat-e-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11.019103 rib grondwaterproblematiek schilderskwartier.pdf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103-rib-grondwaterproblematiek-schilderskwarti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11.019102 rib jaarbrief wonen 2011-2012.pdf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706,49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9102-rib-jaarbrief-wonen-2011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11.017971 rib financiering schakelklas.pdf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7971-rib-schakelkla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11.018837 rib evaluatie openingstijden coffeeshop.pdf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322,11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8837-rib-evaluatie-openingstijden-coffeesho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11.018603 rib ontwikkeling villa wils in waterrijk.pdf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8603-rib-ontwikkeling-villa-wils-in-waterrij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11.018691 rib besteding bdu en cjg.pdf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8691-rib-besteding-bdu-en-cj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11.018512 rib septembercirculaire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554,42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8512-rib-septembercirculaire-201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11.016563 rib inz. voormalig gemeentehuis harmelen.pdf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6563-rib-bijlage-inz-voormalig-gemeentehuis-harm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41" meta:character-count="2425" meta:non-whitespace-character-count="2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