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4925in" draw:z-index="24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Woerden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30-11-2025 07:20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Overige ingekomen stukken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23">
                <draw:image xlink:href="Pictures/100000010000080000000800C9F7B2FE.png" xlink:type="simple" xlink:show="embed" xlink:actuate="onLoad" draw:mime-type="image/png"/>
              </draw:frame>
              11
            </text:p>
          </table:table-cell>
        </table:table-row>
        <table:table-row table:style-name="Table2.2">
          <table:table-cell table:style-name="Table2.A1" office:value-type="string">
            <text:p text:style-name="P8">Periode: november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Persbericht Wijkpark Molenvliet aangewezen als plek voor carbidschieten (27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27-11-2025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137,45 KB</text:p>
          </table:table-cell>
          <table:table-cell table:style-name="Table3.A2" office:value-type="string">
            <text:p text:style-name="P22">
              <text:a xlink:type="simple" xlink:href="http://gemeenteraad.woerden.nl/Stukken/Persbericht-Wijkpark-Molenvliet-aangewezen-als-plek-voor-carbidschieten-27-november-2025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Persbericht Ontwikkelaar Kerckebosch kan starten met de procedure voor tijdelijke plek winkels Tournoysveld (26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26-11-2025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175,64 KB</text:p>
          </table:table-cell>
          <table:table-cell table:style-name="Table3.A2" office:value-type="string">
            <text:p text:style-name="P22">
              <text:a xlink:type="simple" xlink:href="http://gemeenteraad.woerden.nl/Stukken/Persbericht-Ontwikkelaar-Kerckebosch-kan-starten-met-de-procedure-voor-tijdelijke-plek-winkels-Tournoysveld-26-november-2025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Persbericht Initiatiefnemers leveren concept-projectplan Windpark Reijerscop in (20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162,02 KB</text:p>
          </table:table-cell>
          <table:table-cell table:style-name="Table3.A2" office:value-type="string">
            <text:p text:style-name="P22">
              <text:a xlink:type="simple" xlink:href="http://gemeenteraad.woerden.nl/Stukken/Persbericht-Initiatiefnemers-leveren-concept-projectplan-Windpark-Reijerscop-in-20-november-2025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Persbericht Integrale aanpak fietsendiefstal Woerden (20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190,69 KB</text:p>
          </table:table-cell>
          <table:table-cell table:style-name="Table3.A2" office:value-type="string">
            <text:p text:style-name="P22">
              <text:a xlink:type="simple" xlink:href="http://gemeenteraad.woerden.nl/Stukken/Persbericht-Integrale-aanpak-fietsendiefstal-Woerden-20-november-2025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Persbericht Politie zoekt nieuwe plek voor politiekantoor in Woerden (19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134,71 KB</text:p>
          </table:table-cell>
          <table:table-cell table:style-name="Table3.A2" office:value-type="string">
            <text:p text:style-name="P22">
              <text:a xlink:type="simple" xlink:href="http://gemeenteraad.woerden.nl/Stukken/Persbericht-Politie-zoekt-nieuwe-plek-voor-politiekantoor-in-Woerden-19-november-2025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Brief Aanmelding commissielid J.F. van Winden (19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140,49 KB</text:p>
          </table:table-cell>
          <table:table-cell table:style-name="Table3.A2" office:value-type="string">
            <text:p text:style-name="P22">
              <text:a xlink:type="simple" xlink:href="http://gemeenteraad.woerden.nl/Stukken/Brief-Aanmelding-commissielid-J-F-van-Winden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Persbericht Fietsparkeerplan moet inwoners stimuleren vaker de fiets te pakken (13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158,37 KB</text:p>
          </table:table-cell>
          <table:table-cell table:style-name="Table3.A2" office:value-type="string">
            <text:p text:style-name="P22">
              <text:a xlink:type="simple" xlink:href="http://gemeenteraad.woerden.nl/Stukken/Persbericht-Fietsparkeerplan-moet-inwoners-stimuleren-vaker-de-fiets-te-pakken-13-november-2025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Persbericht Oudewater Gemeeenten roepen op tot gelijkwaardige bescherming rond windenergie (13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2,12 MB</text:p>
          </table:table-cell>
          <table:table-cell table:style-name="Table3.A2" office:value-type="string">
            <text:p text:style-name="P22">
              <text:a xlink:type="simple" xlink:href="http://gemeenteraad.woerden.nl/Stukken/Persbericht-Oudewater-Gemeeenten-roepen-op-tot-gelijkwaardige-bescherming-rond-windenergie-13-november-2025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Persbericht Bewoners opvanglocaties doen mee in Woerden (12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158,08 KB</text:p>
          </table:table-cell>
          <table:table-cell table:style-name="Table3.A2" office:value-type="string">
            <text:p text:style-name="P22">
              <text:a xlink:type="simple" xlink:href="http://gemeenteraad.woerden.nl/Stukken/Persbericht-Bewoners-opvanglocaties-doen-mee-in-Woerden-12-november-2025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Persbericht Onderzoek naar woningbouw op locatie Zaagmolenlaan 20 (7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07-11-2025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116,22 KB</text:p>
          </table:table-cell>
          <table:table-cell table:style-name="Table3.A2" office:value-type="string">
            <text:p text:style-name="P22">
              <text:a xlink:type="simple" xlink:href="http://gemeenteraad.woerden.nl/Stukken/Persbericht-Onderzoek-naar-woningbouw-op-locatie-Zaagmolenlaan-20-7-november-2025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Persbericht KNNV over Uitkomsten nachtvlinderestafette Woerden (6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2,42 MB</text:p>
          </table:table-cell>
          <table:table-cell table:style-name="Table3.A2" office:value-type="string">
            <text:p text:style-name="P22">
              <text:a xlink:type="simple" xlink:href="http://gemeenteraad.woerden.nl/Stukken/Persbericht-KNNV-over-Uitkomsten-nachtvlinderestafette-Woerden-6-november-2025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1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25" meta:object-count="0" meta:page-count="2" meta:paragraph-count="77" meta:word-count="208" meta:character-count="1445" meta:non-whitespace-character-count="131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383456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383456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