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Controleplan 2025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Vanaf 7 oktober nieuwe subsidie voor isolatie koopwoningen in gemeente Woerden (2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Ambitiedocument St. Antonius Ziekenhuis d.d. 15 september 2025 D25197947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en Woerden versterken samenwerking voor betere dienstverlening aan inwoners (30 september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boekt financiële vooruitgang enige ruimte voor herstel én toekomst (30 september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Controleplan-2025-gemeente-Woerden-1.pdf" TargetMode="External" /><Relationship Id="rId26" Type="http://schemas.openxmlformats.org/officeDocument/2006/relationships/hyperlink" Target="http://gemeenteraad.woerden.nl/Stukken/Persbericht-Vanaf-7-oktober-nieuwe-subsidie-voor-isolatie-koopwoningen-in-gemeente-Woerden-2-oktober-2025.pdf" TargetMode="External" /><Relationship Id="rId27" Type="http://schemas.openxmlformats.org/officeDocument/2006/relationships/hyperlink" Target="http://gemeenteraad.woerden.nl/Stukken/Bijlage-1-Ambitiedocument-St-Antonius-Ziekenhuis-d-d-15-september-2025-D25197947.pdf" TargetMode="External" /><Relationship Id="rId28" Type="http://schemas.openxmlformats.org/officeDocument/2006/relationships/hyperlink" Target="http://gemeenteraad.woerden.nl/Stukken/Persbericht-Oudewater-en-Woerden-versterken-samenwerking-voor-betere-dienstverlening-aan-inwoners-30-september-2025.pdf" TargetMode="External" /><Relationship Id="rId29" Type="http://schemas.openxmlformats.org/officeDocument/2006/relationships/hyperlink" Target="http://gemeenteraad.woerden.nl/Stukken/Persbericht-Gemeente-boekt-financiele-vooruitgang-enige-ruimte-voor-herstel-en-toekomst-30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