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D2106605 Ruimte voor Collectief Wonen | Manifest passend beleid collectieve en andere woonvormen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6605-Ruimte-voor-Collectief-Wonen-Manifest-passend-beleid-collectieve-en-andere-woonvormen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D21026347 Raad voor Openbaar Bestuur | Aanbieding ROB-advies Droomland of niemandsland
              <text:span text:style-name="T2"/>
            </text:p>
            <text:p text:style-name="P3"/>
          </table:table-cell>
          <table:table-cell table:style-name="Table3.A2" office:value-type="string">
            <text:p text:style-name="P4">28-06-2021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6347-Raad-voor-Openbaar-Bestuur-Aanbieding-ROB-advies-Droomland-of-niemands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D21026233 Ingekomen brief | Informatie over windturbines en RES
              <text:span text:style-name="T2"/>
            </text:p>
            <text:p text:style-name="P3"/>
          </table:table-cell>
          <table:table-cell table:style-name="Table3.A2" office:value-type="string">
            <text:p text:style-name="P4">28-06-2021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6233-Ingekomen-brief-Informatie-over-windturbines-en-R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D21026248 VNG Nieuwsledenbrief | Coronacrisis nr 33
              <text:span text:style-name="T2"/>
            </text:p>
            <text:p text:style-name="P3"/>
          </table:table-cell>
          <table:table-cell table:style-name="Table3.A2" office:value-type="string">
            <text:p text:style-name="P4">28-06-2021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257,55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6248-VNG-Nieuwsledenbrief-Coronacrisis-nr-3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D21022832 Platform Slappe Bodem | Nationaal Programma Bodemdaling
              <text:span text:style-name="T2"/>
            </text:p>
            <text:p text:style-name="P3"/>
          </table:table-cell>
          <table:table-cell table:style-name="Table3.A2" office:value-type="string">
            <text:p text:style-name="P4">16-06-2021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2832-Platform-Slappe-Bodem-Nationaal-Programma-Bodemda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D21024723 Platform Slappe Bodem | Bodemdaling en de gemeenteraadsverkiezingen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318,67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4723-Platform-Slappe-Bodem-Bodemdaling-en-de-gemeenteraadsverkiezin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D21024447 VNG Ledenbrief | Moties en preadviezen voor ALV 16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4447-VNG-Ledenbrief-Moties-en-preadviezen-voor-ALV-16-juni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D21024058 VNG Ledenbrief | Verzoek om ondertekening convenant Wet wijziging woonplaatsbeginsel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228,67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4058-VNG-Ledenbrief-Verzoek-om-ondertekening-convenant-Wet-wijziging-woonplaatsbegins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D21023857 VNG Ledenbrief | Arbitrage jeugd en afspraken rijk-VNG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3857-VNG-Ledenbrief-Arbitrage-jeugd-en-afspraken-rijk-V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D21023261 VNG Ledenbrief | Wijziging modelverordening leges
              <text:span text:style-name="T2"/>
            </text:p>
            <text:p text:style-name="P3"/>
          </table:table-cell>
          <table:table-cell table:style-name="Table3.A2" office:value-type="string">
            <text:p text:style-name="P4">07-06-2021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463,07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3261-VNG-Ledenbrief-Wijziging-modelverordening-leg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D21022806 Stichting de Tussenvoorziening | Memo verkiezingsprogramma's Wonen is een basisrecht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654,91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2806-Stichting-de-Tussenvoorziening-Memo-verkiezingsprogramma-s-Wonen-is-een-basis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D21022857 Defence for Children | Noodopvang in uw gemeente voor gezinnen met kinderen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2857-Defence-for-Children-Noodopvang-in-uw-gemeente-voor-gezinnen-met-kinder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D21022466 Raad voor het Openbaar Bestuur (ROB) | Rapport Nieuwe politiek, nieuwe akkoorden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22466-ROB-Nieuwe-politiek-nieuwe-akkoor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31" meta:character-count="1513" meta:non-whitespace-character-count="1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