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D21014910 Platform Slappe Bodem | Jaarverslag 2020 en Activiteitenplan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op Wob-verzoek Woerden voor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D21014662 VNG Ledenbrief | Coronacrisis nr.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Rekenkamercommissie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D21013838 College van gemeente De Ronde Venen | Raadsvoorstel zoekgebieden voor zonnevelden 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D21014199 VNG | Uitvraag onderzoek naar financiële consequenties van coronavirus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D21002828 FNV | Onderzoek naar verdringing door re-integratietrajecten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D21013828 Vereniging Eigen Huis | Betrek bewoners bij de Regionale Energiestrategie (RES)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WeDo/LHK | Referendumverordening gemeente Woerden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D21013115 Bericht wethouder | Informatie aan inwoners over kapwerkzaamheden en onderzoeken aan Willem Alexanderlaan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D21013110 ROM Utrecht | Informatiebijeenkomst 24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D21010315 Raden in Verzet | Congres gemeenten in nood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D21012914 VNG Ledenbrief | Arbitrage over tekorten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D21012907 VNG | Vooraankondiging onderzoek naar financiële consequenties van coronavirus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D21000226 Sportvisserij MidWest Nederland | Voortgang Sportvisserij Loodvrij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D21002375 VNG Ledenbrief | Standaardverklaring per 1 april 2021 API-standaarden voor zaakgericht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D221001790 Gemeente Woerden | Nieuwsbrief Energie Update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D21001929 VNG Ledenbrief | Openstelling vacatures in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D21001088 Beroeps organisatie kunstenaars | Geld dat bedoeld is voor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D21000748 Provincie Utrecht | Afschrift toezichtbrief omgevingsrecht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D21014910-Platform-Slappe-Bodem-Jaarverslag-2020-en-Activiteitenplan-2021.pdf" TargetMode="External" /><Relationship Id="rId26" Type="http://schemas.openxmlformats.org/officeDocument/2006/relationships/hyperlink" Target="http://gemeenteraad.woerden.nl/stukken/Overige-ingekomen-stukken/Besluit-op-Wob-verzoek-Woerden-voor-Democratie.pdf" TargetMode="External" /><Relationship Id="rId27" Type="http://schemas.openxmlformats.org/officeDocument/2006/relationships/hyperlink" Target="http://gemeenteraad.woerden.nl/stukken/Overige-ingekomen-stukken/D21014662-VNG-Ledenbrief-Coronacrisis-nr-28.pdf" TargetMode="External" /><Relationship Id="rId28" Type="http://schemas.openxmlformats.org/officeDocument/2006/relationships/hyperlink" Target="http://gemeenteraad.woerden.nl/stukken/Overige-ingekomen-stukken/Aanbiedingsbrief-Jaarverslag-2020.pdf" TargetMode="External" /><Relationship Id="rId29" Type="http://schemas.openxmlformats.org/officeDocument/2006/relationships/hyperlink" Target="http://gemeenteraad.woerden.nl/stukken/Overige-ingekomen-stukken/2020-RKC-jaarverslag.pdf" TargetMode="External" /><Relationship Id="rId30" Type="http://schemas.openxmlformats.org/officeDocument/2006/relationships/hyperlink" Target="http://gemeenteraad.woerden.nl/stukken/Overige-ingekomen-stukken/D21013838-College-van-gemeente-De-Ronde-Venen-Raadsvoorstel-zoekgebieden-voor-zonnevelden-en-windmolens.pdf" TargetMode="External" /><Relationship Id="rId37" Type="http://schemas.openxmlformats.org/officeDocument/2006/relationships/hyperlink" Target="http://gemeenteraad.woerden.nl/stukken/Overige-ingekomen-stukken/D21014199-VNG-Uitvraag-onderzoek-naar-de-financiele-consequenties-van-het-coronavirus-voor-gemeenten.pdf" TargetMode="External" /><Relationship Id="rId38" Type="http://schemas.openxmlformats.org/officeDocument/2006/relationships/hyperlink" Target="http://gemeenteraad.woerden.nl/stukken/Overige-ingekomen-stukken/D21002828-FNV-Onderzoek-naar-verdringing-door-re-integratietrajecten.pdf" TargetMode="External" /><Relationship Id="rId39" Type="http://schemas.openxmlformats.org/officeDocument/2006/relationships/hyperlink" Target="http://gemeenteraad.woerden.nl/stukken/Overige-ingekomen-stukken/D21013828-Vereniging-Eigen-Huis-Betrek-bewoners-bij-de-Regionale-Energiestrategie-RES.pdf" TargetMode="External" /><Relationship Id="rId40" Type="http://schemas.openxmlformats.org/officeDocument/2006/relationships/hyperlink" Target="http://gemeenteraad.woerden.nl/stukken/Overige-ingekomen-stukken/IV-WeDo-LHK-Referendumverordening-merged.pdf" TargetMode="External" /><Relationship Id="rId41" Type="http://schemas.openxmlformats.org/officeDocument/2006/relationships/hyperlink" Target="http://gemeenteraad.woerden.nl/stukken/Overige-ingekomen-stukken/D21013115-Bericht-wethouder-Informatie-aan-inwoners-over-kapwerkzaamheden-en-onderzoeken-aan-Willem-Alexanderlaan.pdf" TargetMode="External" /><Relationship Id="rId42" Type="http://schemas.openxmlformats.org/officeDocument/2006/relationships/hyperlink" Target="http://gemeenteraad.woerden.nl/stukken/Overige-ingekomen-stukken/D21013110-ROM-Utrecht-Informatiebijeenkomst-24-maart.pdf" TargetMode="External" /><Relationship Id="rId43" Type="http://schemas.openxmlformats.org/officeDocument/2006/relationships/hyperlink" Target="http://gemeenteraad.woerden.nl/stukken/Overige-ingekomen-stukken/D21010315-Raden-in-Verzet-Congres-gemeenten-in-nood.pdf" TargetMode="External" /><Relationship Id="rId44" Type="http://schemas.openxmlformats.org/officeDocument/2006/relationships/hyperlink" Target="http://gemeenteraad.woerden.nl/stukken/Overige-ingekomen-stukken/D21012914-VNG-Ledenbrief-Arbitrage-over-tekorten-jeugdzorg.pdf" TargetMode="External" /><Relationship Id="rId45" Type="http://schemas.openxmlformats.org/officeDocument/2006/relationships/hyperlink" Target="http://gemeenteraad.woerden.nl/stukken/Overige-ingekomen-stukken/D21012907-VNG-Vooraankondiging-onderzoek-naar-financiele-consequenties-van-coronavirus-voor-gemeenten.pdf" TargetMode="External" /><Relationship Id="rId46" Type="http://schemas.openxmlformats.org/officeDocument/2006/relationships/hyperlink" Target="http://gemeenteraad.woerden.nl/stukken/Overige-ingekomen-stukken/D21000226-Sportvisserij-MidWest-Nederland-Voortgang-Sportvisserij-Loodvrij.pdf" TargetMode="External" /><Relationship Id="rId47" Type="http://schemas.openxmlformats.org/officeDocument/2006/relationships/hyperlink" Target="http://gemeenteraad.woerden.nl/stukken/Overige-ingekomen-stukken/D21002375-VNG-Ledenbrief-Standaardverklaring-per-1-april-2021-API-standaarden-voor-zaakgericht-werken.pdf" TargetMode="External" /><Relationship Id="rId48" Type="http://schemas.openxmlformats.org/officeDocument/2006/relationships/hyperlink" Target="http://gemeenteraad.woerden.nl/stukken/Overige-ingekomen-stukken/D221001790-Gemeente-Woerden-Nieuwsbrief-Energie-Update-Woerden.pdf" TargetMode="External" /><Relationship Id="rId55" Type="http://schemas.openxmlformats.org/officeDocument/2006/relationships/hyperlink" Target="http://gemeenteraad.woerden.nl/stukken/Overige-ingekomen-stukken/D21001929-VNG-Ledenbrief-Openstelling-vacatures-in-VNG-bestuur-en-commissies.pdf" TargetMode="External" /><Relationship Id="rId56" Type="http://schemas.openxmlformats.org/officeDocument/2006/relationships/hyperlink" Target="http://gemeenteraad.woerden.nl/stukken/Overige-ingekomen-stukken/D21001088-Beroeps-organisatie-kunstenaars-Geld-dat-bedoeld-is-voor-kunst-en-cultuur.pdf" TargetMode="External" /><Relationship Id="rId57" Type="http://schemas.openxmlformats.org/officeDocument/2006/relationships/hyperlink" Target="http://gemeenteraad.woerden.nl/stukken/Overige-ingekomen-stukken/D21000748-Provincie-Utrecht-Afschrift-toezichtbrief-omgevingsrecht-2019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