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19U.13693 Commissie bezwaarschriften | Jaarverslag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19.082479 VNG Ledenbrief | Modelverordening kwaliteit vergunningverlening, toezicht en handhaving (vth)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19.082477 VNG Ledenbrief | Aangepaste modelverordening kwaliteit Vergunningverlening Toezicht Handhaving Omgevingsrecht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19.082106 Sportvisserij Midwest Nederland | Jaarverslag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19.082049 Gemeente Woerden | Beantwoording vraag inzake parkeerplekken Westdampark achter Nieuwstraat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19.081945 Ministerie Binnenlandse Zaken en Koninkrijksrelaties |Verwerping wetsvoorstel verruiming ontheffing  woonplaatsvereiste wethouders en gedeputeerden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19.081952 VNG Ledenbrief | Wijziging model Algemene Subsidieverordening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19.081824 Landelijk Overleg Gemeentelijke Arbeidsvoorwaarden | Aanpassing voorbeeldregeling melden vermoeden misstand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19.081663 Gemeente Oudewater | Rapport CommonEye evaluatie samenwerking Woerden-Oudewater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19.081587 VNG | Jaarverslag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19.081603 Continentie Stichting Nederland | Vragenlijst over toilettenbeleid in de gemeente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19.081287 VNG Ledenbrief | Moties, amendement en preadviezen bestuur ALV 5 juni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19.081120 De BUCH Gemeenten | Motie financiele impact invoering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19.011953 VNG Ledenbrief | Bekendmaking nieuwe moties en amendement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Overige-ingekomen-stukken/19u-13693-commissie-bezwaarschriften-inzake-jaarverslag-2018.pdf" TargetMode="External" /><Relationship Id="rId26" Type="http://schemas.openxmlformats.org/officeDocument/2006/relationships/hyperlink" Target="http://gemeenteraad.woerden.nl/stukken/Overige-ingekomen-stukken/19-082479-vng-inzake-modelverordening-kwaliteit-vergunningverlening-toezicht-en-handhaving-vth.pdf" TargetMode="External" /><Relationship Id="rId27" Type="http://schemas.openxmlformats.org/officeDocument/2006/relationships/hyperlink" Target="http://gemeenteraad.woerden.nl/stukken/Overige-ingekomen-stukken/19-082477-vng-ledenbrief-inzake-aangepaste-modelverordening-kwaliteit-vth-omgevingsrecht.pdf" TargetMode="External" /><Relationship Id="rId28" Type="http://schemas.openxmlformats.org/officeDocument/2006/relationships/hyperlink" Target="http://gemeenteraad.woerden.nl/stukken/Overige-ingekomen-stukken/19-082106-sportvisserij-midwest-nederland-inzake-jaarverslag-2018.pdf" TargetMode="External" /><Relationship Id="rId29" Type="http://schemas.openxmlformats.org/officeDocument/2006/relationships/hyperlink" Target="http://gemeenteraad.woerden.nl/stukken/Overige-ingekomen-stukken/19-082049-college-inzake-beantwoording-e-mail-nav-vraag-inzake-parkeerplekken-westdampark-achter-nieuwstraat.pdf" TargetMode="External" /><Relationship Id="rId30" Type="http://schemas.openxmlformats.org/officeDocument/2006/relationships/hyperlink" Target="http://gemeenteraad.woerden.nl/stukken/Overige-ingekomen-stukken/19-081945-ministerie-bzk-inzake-verwerping-wetsvoorstel-verruiming-ontheffing-woonplaatsvereiste-wethouders-en-gedeputeerden.pdf" TargetMode="External" /><Relationship Id="rId37" Type="http://schemas.openxmlformats.org/officeDocument/2006/relationships/hyperlink" Target="http://gemeenteraad.woerden.nl/stukken/Overige-ingekomen-stukken/19-081952-vng-ledenbrief-inzake-wijziging-model-algemene-subsidieverordening-2013.pdf" TargetMode="External" /><Relationship Id="rId38" Type="http://schemas.openxmlformats.org/officeDocument/2006/relationships/hyperlink" Target="http://gemeenteraad.woerden.nl/stukken/Overige-ingekomen-stukken/19-081824-loga-inzake-aanpassing-voorbeeldregeling-melden-vermoeden-misstand.pdf" TargetMode="External" /><Relationship Id="rId39" Type="http://schemas.openxmlformats.org/officeDocument/2006/relationships/hyperlink" Target="http://gemeenteraad.woerden.nl/stukken/Overige-ingekomen-stukken/19-081663-rapport-evaluatie-samenwerking-woerden-oudewater-common-eye-i-o-v-gemeente-oudewater.pdf" TargetMode="External" /><Relationship Id="rId40" Type="http://schemas.openxmlformats.org/officeDocument/2006/relationships/hyperlink" Target="http://gemeenteraad.woerden.nl/stukken/Overige-ingekomen-stukken/19-081587-vng-jaarverslag-2018.pdf" TargetMode="External" /><Relationship Id="rId41" Type="http://schemas.openxmlformats.org/officeDocument/2006/relationships/hyperlink" Target="http://gemeenteraad.woerden.nl/stukken/Overige-ingekomen-stukken/19-081603-continentie-stichting-nederland-inzake-vragenlijst-over-toilettenbeleid-in-de-gemeente-woerden.pdf" TargetMode="External" /><Relationship Id="rId42" Type="http://schemas.openxmlformats.org/officeDocument/2006/relationships/hyperlink" Target="http://gemeenteraad.woerden.nl/stukken/Overige-ingekomen-stukken/19-081287-vng-ledenbrief-inzake-moties-amendement-en-preadviezen-bestuur-alv-5-juni-2019.pdf" TargetMode="External" /><Relationship Id="rId43" Type="http://schemas.openxmlformats.org/officeDocument/2006/relationships/hyperlink" Target="http://gemeenteraad.woerden.nl/stukken/Overige-ingekomen-stukken/19-081120-buch-gemeenten-inzake-motie-financiele-impact-invoering-omgevingswet.pdf" TargetMode="External" /><Relationship Id="rId44" Type="http://schemas.openxmlformats.org/officeDocument/2006/relationships/hyperlink" Target="http://gemeenteraad.woerden.nl/stukken/Overige-ingekomen-stukken/19-011953-vng-ledenbrief-inzake-bekendmaking-nieuwe-moties-en-amendemen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