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42" meta:character-count="2315" meta:non-whitespace-character-count="20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