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2" meta:character-count="2315" meta:non-whitespace-character-count="20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