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359" meta:character-count="2427" meta:non-whitespace-character-count="21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1380463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1380463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