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D22050322 Graag Gedaan | Opheffing Graag Gedaan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0322-Graag-Gedaan-Opheffing-Graag-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D22050307 Ondernemerskring Woerden | Aandacht voor Utrecht West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0307-Ondernemerskring-Woerden-Aandacht-voor-Utrecht-W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D22049884 Zienswijze Provincie Utrecht - Ontwerpbestemmingsplan Geestdorp 10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336,61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884-Zienswijze-Provincie-Utrecht-Ontwerpbestemmingsplan-Geestdorp-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D22049953 Zienswijze | Ontwerpbestemminsplan Geestdorp 10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953-Zienswijze-Ontwerpbestemminsplan-Geestdorp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D22049935 Stadshart Woerden | Verlengen proef 1e uur gratis parkeren in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935-Stadshart-Woerden-Verlengen-proef-1e-uur-gratis-parkeren-in-parkeergar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D22049811 Dorpsplatform Harmelen | CPO project starterswoningen Kamerik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577,24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811-Dorpsplatform-Harmelen-CPO-project-starterswoningen-Kamer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D22049475 Ingekomen mail | Systeembeperkende regeling mbt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475-Ingekomen-mail-Systeembeperkende-regeling-mbt-parkeer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D22049445 Ingekomen mail | Politiek in Beweging, datum Stappenstrijd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445-Ingekomen-mail-Politiek-in-Beweging-datum-Stappenstrijd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D22048538 Ingekomen mail met reacties | Onduidelijke verkeerssituatie Boerendijk en fietspad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538-Ingekomen-mail-met-reacties-Onduidelijke-verkeerssituatie-Boerendijk-en-fietsp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D22049554 Ingekomen brief | Reactie diverse ondernemers op flyer Vitale binnenstad 2030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554-Ingekomen-brief-Reactie-diverse-ondernemers-op-flyer-Vitale-binnenstad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D22048555 Ingekomen brief | Subsidieregels duurzame energie voor spaarzame huishoudens met kleine portemonnee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555-Ingekomen-brief-Subsidieregels-duurzame-energie-voor-spaarzame-huishoudens-met-kleine-portemonne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D22049151 Ingekomen mail | Verzoek aanbrengen verlichting Zeeweg ivm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151-Ingekomen-mail-Verzoek-aanbrengen-verlichting-Zeeweg-ivm-veilig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D22049229 Ingekomen brief | Alternatief busbaan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9229-Ingekomen-brief-Alternatief-busbaan-Stations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D22048538 Ingekomen mail | Onduidelijke verkeerssituatie Boerendijk en fietspad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538-Ingekomen-mail-Onduidelijke-verkeerssituatie-Boerendijk-en-fietsp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D22048381 WeFiSports | Multifunctioneel Exercitieveld - groepstrainingen op buitenlocaties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-WeFiSports-Multifunctioneel-Exercitieveld-groepstrainingen-op-buitenloc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D22048921 Comité Kromwijkerwetering | Aandacht voor exploitatie Schuifruimte Burg. van Zwietenweg-Oost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921-Comite-Kromwijkerwetering-Aandacht-voor-exploitatie-Schuifruimte-Burg-van-Zwietenweg-Oo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D22048852 Ingekomen mail | Inspraak bij toekomstvisie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852-Ingekomen-mail-Inspraak-bij-toekomstvisi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D22048541 Ingekomen mail | Klacht over communicatie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541-Ingekomen-mail-Klacht-over-communicatie-parkeer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D22048575 Ingekomen mail | Ontheffing parkeren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575-Ingekomen-mail-Ontheffing-parkeren-Nieuw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D21047093 TegenGeluid | Voorstellen tegen overlast geluidshinder Hollandbaan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7093-TegenGeluid-Voorstellen-tegen-overlast-geluidshinder-Hollandbaan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D21047671 Participatieraad Woerden | Inkomenstoets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7671-Participatieraad-Woerden-Inkomenstoets-huishoudelijke-hul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D21047679 Beweegteam Woerden | Politiek in Beweging - de politieke stappenstrijd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7679-Beweegteam-Woerden-Politiek-in-Beweging-de-politieke-stappenstrij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D22047906 LTO Noord Utrecht en Agrarische Collectieven Utrecht | Reactie op niet tekenen Pact Groen Groeit Mee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7906-LTO-Noord-Utrecht-en-Agrarische-Collectieven-Utrecht-Reactie-op-niet-tekenen-Pact-Groen-Groeit-Me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D22048232 Ingekomen brief | Voortgang Rembrandtbrug, verwijdering bomen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549,08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48232-Ingekomen-brief-Voortgang-Rembrandtbrug-verwijdering-b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87" meta:character-count="2710" meta:non-whitespace-character-count="2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