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D21020922 Zienswijze LBP Sight |Ontwerp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D210202009 Ingekomen mail | Overzicht nadelen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D21021843 Ingekomen brief | Aanleg parkeerplaatsen Productieweg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D21021611 Ingekomen mail - Ongenoegen aanduiding gewijzigd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D21021606 Ingekomen brief | Bezwaar tegen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D21021254 Ingekomen mail |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D21021405 Zienswijze Bravoschool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D21021376 Zienszwijze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D21021432 Zienswijze Bewonersgroep Meerkoet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D21021395 Zienswijze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D21021373 Ingekomen brief | Aanvulling op zienswijze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D21021093 Zienswijze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D21021132 Fivente | Interesse aankoop gebouwen en terrein Oude Minkema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D21021041 Zienswijze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D2101212 Ingekomen brief | Staatsliedenkwartier de klos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D21021010 Ingekomen mail | Aanvulling op zienswijze ontwerp bestemmingsplan Snellerpoort met verzoek aan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D21021014 Zienswijze Wille Donker Advocaten | Ontwerp bestemmingsplan Hof van Harmelen namens belangenvereniging TTG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D21020989 Zienswijze Dorpsplatform Harmelen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D21020720 Ingekomen mail | Klacht over nieuw parkeerbeleid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D21020688 Ingekomen mail | Reactie op schrijven en mediacampagne la Cubanita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D21020615 Participatieraad Woerden |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D21020251 Zienswijze DAS | Ontwerp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D21020248 Zienswijze Arag | Ontwerp bestemmingsplan en ontwerp omgevingsvergunning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D21020102 Ingekomen mail | Plan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D21018799 Ingekomen mail -  Bouwen in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D21020008 Ingekomen mail - Snellerpoort 2e termijn behandeling 12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D21019974 La Cubanita Vastgoed | Reactie inzake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D21018953 Ingekomen brief | Brief met vragen, suggesties en verzoeken aangaande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D21019348 Participatieraad | Ferm Wijzer Light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D21018714 Ingekomen mail Inwonersbelangen | Geluidscherm Veldhuizen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D21018736 Raad van State | Verlening termijn uitspraak inzake bestemmingsplan De Pionier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20922-Zienswijze-LBP-Sight-Ontwerp-bestemmingsplan-Hof-van-Harmelen.pdf" TargetMode="External" /><Relationship Id="rId26" Type="http://schemas.openxmlformats.org/officeDocument/2006/relationships/hyperlink" Target="http://gemeenteraad.woerden.nl/stukken/Ingekomen-brieven/D210202009-Ingekomen-mail-Overzicht-nadelen-windmolens.pdf" TargetMode="External" /><Relationship Id="rId27" Type="http://schemas.openxmlformats.org/officeDocument/2006/relationships/hyperlink" Target="http://gemeenteraad.woerden.nl/stukken/Ingekomen-brieven/D21021843-Ingekomen-brief-Aanleg-parkeerplaatsen-Productieweg-in-Harmelen.pdf" TargetMode="External" /><Relationship Id="rId28" Type="http://schemas.openxmlformats.org/officeDocument/2006/relationships/hyperlink" Target="http://gemeenteraad.woerden.nl/stukken/Ingekomen-brieven/D21021611-Ingekomen-mail-Ongenoegen-aanduiding-gewijzigd-parkeerbeleid.pdf" TargetMode="External" /><Relationship Id="rId29" Type="http://schemas.openxmlformats.org/officeDocument/2006/relationships/hyperlink" Target="http://gemeenteraad.woerden.nl/stukken/Ingekomen-brieven/D21021606-Ingekomen-brief-Bezwaar-Snellerpoort.pdf" TargetMode="External" /><Relationship Id="rId30" Type="http://schemas.openxmlformats.org/officeDocument/2006/relationships/hyperlink" Target="http://gemeenteraad.woerden.nl/stukken/Ingekomen-brieven/D21021254-Ingekomen-mail-Bestemmingsplan-Snellerpoort.pdf" TargetMode="External" /><Relationship Id="rId37" Type="http://schemas.openxmlformats.org/officeDocument/2006/relationships/hyperlink" Target="http://gemeenteraad.woerden.nl/stukken/Ingekomen-brieven/D21021405-Zienswijze-Bravoschool-Ontwerp-bestemmingsplan-Hof-van-Harmelen.pdf" TargetMode="External" /><Relationship Id="rId38" Type="http://schemas.openxmlformats.org/officeDocument/2006/relationships/hyperlink" Target="http://gemeenteraad.woerden.nl/stukken/Ingekomen-brieven/D21021376-Zienszwijze-Ontwerp-bestemmingsplan-Hof-van-Harmelen.pdf" TargetMode="External" /><Relationship Id="rId39" Type="http://schemas.openxmlformats.org/officeDocument/2006/relationships/hyperlink" Target="http://gemeenteraad.woerden.nl/stukken/Ingekomen-brieven/D21021432-Bewonersgroep-Meerkoet-Zienswijze-ontwerp-bestemmingsplan-Hof-van-Harmelen.pdf" TargetMode="External" /><Relationship Id="rId40" Type="http://schemas.openxmlformats.org/officeDocument/2006/relationships/hyperlink" Target="http://gemeenteraad.woerden.nl/stukken/Ingekomen-brieven/D21021395-Zienswijze-Ontwerp-bestemmingsplan-Hof-van-Harmelen.pdf" TargetMode="External" /><Relationship Id="rId41" Type="http://schemas.openxmlformats.org/officeDocument/2006/relationships/hyperlink" Target="http://gemeenteraad.woerden.nl/stukken/Ingekomen-brieven/D21021373-Ingekomen-brief-Aanvulling-op-zienswijze-ontwerp-bestemmingsplan-Hof-van-Harmelen.pdf" TargetMode="External" /><Relationship Id="rId42" Type="http://schemas.openxmlformats.org/officeDocument/2006/relationships/hyperlink" Target="http://gemeenteraad.woerden.nl/stukken/Ingekomen-brieven/D21021093-Zienswijze-Ontwerp-bestemmingsplan-Hof-van-Harmelen.pdf" TargetMode="External" /><Relationship Id="rId43" Type="http://schemas.openxmlformats.org/officeDocument/2006/relationships/hyperlink" Target="http://gemeenteraad.woerden.nl/stukken/Ingekomen-brieven/D210-Fivente-Interesse-aankoop-gebouwen-en-terrein-Oude-Minkema-School.pdf" TargetMode="External" /><Relationship Id="rId44" Type="http://schemas.openxmlformats.org/officeDocument/2006/relationships/hyperlink" Target="http://gemeenteraad.woerden.nl/stukken/Ingekomen-brieven/D21021041-Zienswijze-Ontwerp-bestemmingsplan-Hof-van-Harmelen.pdf" TargetMode="External" /><Relationship Id="rId45" Type="http://schemas.openxmlformats.org/officeDocument/2006/relationships/hyperlink" Target="http://gemeenteraad.woerden.nl/stukken/Ingekomen-brieven/D210-Ingekomen-brief-Staatsliedenkwartier-de-klos.pdf" TargetMode="External" /><Relationship Id="rId46" Type="http://schemas.openxmlformats.org/officeDocument/2006/relationships/hyperlink" Target="http://gemeenteraad.woerden.nl/stukken/Ingekomen-brieven/D21021010-Ingekomen-mail-Aanvulling-zienswijze-ontwerp-bestemmingsplan-Snellerpoort-met-verzoek-aan-griffie.pdf" TargetMode="External" /><Relationship Id="rId47" Type="http://schemas.openxmlformats.org/officeDocument/2006/relationships/hyperlink" Target="http://gemeenteraad.woerden.nl/stukken/Ingekomen-brieven/D21021014-Zienswijze-Wille-Donker-Advocaten-Ontwerp-bestemmingsplan-Hof-van-Harmelen-namens-belangenvereniging-TTG.pdf" TargetMode="External" /><Relationship Id="rId48" Type="http://schemas.openxmlformats.org/officeDocument/2006/relationships/hyperlink" Target="http://gemeenteraad.woerden.nl/stukken/Ingekomen-brieven/D21020989-Zienswijze-Dorpsplatform-Harmelen-Ontwerp-bestemmingsplan-Hof-van-Harmelen.pdf" TargetMode="External" /><Relationship Id="rId55" Type="http://schemas.openxmlformats.org/officeDocument/2006/relationships/hyperlink" Target="http://gemeenteraad.woerden.nl/stukken/Ingekomen-brieven/D21020720-Ingekomen-mail-Klacht-over-nieuw-parkeerbeleid-binnenstad.pdf" TargetMode="External" /><Relationship Id="rId56" Type="http://schemas.openxmlformats.org/officeDocument/2006/relationships/hyperlink" Target="http://gemeenteraad.woerden.nl/stukken/Ingekomen-brieven/D21020688-Ingekomen-mail-Reactie-op-schrijven-en-mediacampagne-la-Cubanita.pdf" TargetMode="External" /><Relationship Id="rId57" Type="http://schemas.openxmlformats.org/officeDocument/2006/relationships/hyperlink" Target="http://gemeenteraad.woerden.nl/stukken/Ingekomen-brieven/D21020615-Participatieraad-Woerden-Jaarverslag-2020.pdf" TargetMode="External" /><Relationship Id="rId58" Type="http://schemas.openxmlformats.org/officeDocument/2006/relationships/hyperlink" Target="http://gemeenteraad.woerden.nl/stukken/Ingekomen-brieven/D21020251-Zienswijze-DAS-Ontwerp-bestemmingsplan-Hof-van-Harmelen.pdf" TargetMode="External" /><Relationship Id="rId59" Type="http://schemas.openxmlformats.org/officeDocument/2006/relationships/hyperlink" Target="http://gemeenteraad.woerden.nl/stukken/Ingekomen-brieven/D21020248-Zienswijze-Arag-Ontwerpbestemmingsplan-en-ontwerp-omgevingsvergunning-Hof-van-Harmelen.pdf" TargetMode="External" /><Relationship Id="rId60" Type="http://schemas.openxmlformats.org/officeDocument/2006/relationships/hyperlink" Target="http://gemeenteraad.woerden.nl/stukken/Ingekomen-brieven/D21020102-Ingekomen-mail-Plan-Stationsgebied.pdf" TargetMode="External" /><Relationship Id="rId61" Type="http://schemas.openxmlformats.org/officeDocument/2006/relationships/hyperlink" Target="http://gemeenteraad.woerden.nl/stukken/Ingekomen-brieven/D21018799-Ingekomen-mail-Bouwen-in-Snel-en-Polanen.pdf" TargetMode="External" /><Relationship Id="rId62" Type="http://schemas.openxmlformats.org/officeDocument/2006/relationships/hyperlink" Target="http://gemeenteraad.woerden.nl/stukken/Ingekomen-brieven/D210-Ingekomen-brief-Snellerpoort-2-e-termijn-behandeling-12-mei-2021.pdf" TargetMode="External" /><Relationship Id="rId63" Type="http://schemas.openxmlformats.org/officeDocument/2006/relationships/hyperlink" Target="http://gemeenteraad.woerden.nl/stukken/Ingekomen-brieven/D21019974-La-Cubanita-Vastgoed-Reactie-inzake-visie-stationsgebied-1.pdf" TargetMode="External" /><Relationship Id="rId64" Type="http://schemas.openxmlformats.org/officeDocument/2006/relationships/hyperlink" Target="http://gemeenteraad.woerden.nl/stukken/Ingekomen-brieven/D21018953-Ingekomen-brief-Brief-met-vragen-suggesties-en-verzoeken-aangaande-bestemmingsplannen.pdf" TargetMode="External" /><Relationship Id="rId65" Type="http://schemas.openxmlformats.org/officeDocument/2006/relationships/hyperlink" Target="http://gemeenteraad.woerden.nl/stukken/Ingekomen-brieven/Participatieraad-Ferm-Wijzer-Light-advies.pdf" TargetMode="External" /><Relationship Id="rId66" Type="http://schemas.openxmlformats.org/officeDocument/2006/relationships/hyperlink" Target="http://gemeenteraad.woerden.nl/stukken/Ingekomen-brieven/D21018714-Ingekomen-mail-Inwonersbelangen-Geluidscherm-Veldhuizen-in-Harmelen.pdf" TargetMode="External" /><Relationship Id="rId67" Type="http://schemas.openxmlformats.org/officeDocument/2006/relationships/hyperlink" Target="http://gemeenteraad.woerden.nl/stukken/Ingekomen-brieven/D21018736-Raad-van-State-Verlening-termijn-uitspraak-inzake-bestemmingsplan-De-Pion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